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C5087" w14:textId="4AE44C7E" w:rsidR="00C45DA6" w:rsidRDefault="009E3F61" w:rsidP="00675EAE">
      <w:pPr>
        <w:rPr>
          <w:rStyle w:val="Heading2Char"/>
        </w:rPr>
      </w:pPr>
      <w:r>
        <w:rPr>
          <w:b/>
          <w:noProof/>
          <w:color w:val="44546A" w:themeColor="text2"/>
          <w:sz w:val="24"/>
          <w:szCs w:val="26"/>
        </w:rPr>
        <w:drawing>
          <wp:inline distT="0" distB="0" distL="0" distR="0" wp14:anchorId="33575CB6" wp14:editId="552A222E">
            <wp:extent cx="3132968" cy="102870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HLI-Foundation_for_Health_Leadership__Innovation-SMALL.png"/>
                    <pic:cNvPicPr/>
                  </pic:nvPicPr>
                  <pic:blipFill rotWithShape="1">
                    <a:blip r:embed="rId11" cstate="print">
                      <a:extLst>
                        <a:ext uri="{28A0092B-C50C-407E-A947-70E740481C1C}">
                          <a14:useLocalDpi xmlns:a14="http://schemas.microsoft.com/office/drawing/2010/main" val="0"/>
                        </a:ext>
                      </a:extLst>
                    </a:blip>
                    <a:srcRect l="7639" r="6945"/>
                    <a:stretch/>
                  </pic:blipFill>
                  <pic:spPr bwMode="auto">
                    <a:xfrm>
                      <a:off x="0" y="0"/>
                      <a:ext cx="3184731" cy="1045696"/>
                    </a:xfrm>
                    <a:prstGeom prst="rect">
                      <a:avLst/>
                    </a:prstGeom>
                    <a:ln>
                      <a:noFill/>
                    </a:ln>
                    <a:extLst>
                      <a:ext uri="{53640926-AAD7-44D8-BBD7-CCE9431645EC}">
                        <a14:shadowObscured xmlns:a14="http://schemas.microsoft.com/office/drawing/2010/main"/>
                      </a:ext>
                    </a:extLst>
                  </pic:spPr>
                </pic:pic>
              </a:graphicData>
            </a:graphic>
          </wp:inline>
        </w:drawing>
      </w:r>
    </w:p>
    <w:p w14:paraId="6DFEE11B" w14:textId="2D146CD5" w:rsidR="00420A13" w:rsidRPr="00A5091B" w:rsidRDefault="00420A13" w:rsidP="00AD439D">
      <w:r w:rsidRPr="00A5091B">
        <w:rPr>
          <w:rStyle w:val="Heading2Char"/>
        </w:rPr>
        <w:t>POSITION ANNOUNCEMENT:</w:t>
      </w:r>
      <w:r w:rsidRPr="00A5091B">
        <w:rPr>
          <w:b/>
          <w:color w:val="1F3864" w:themeColor="accent1" w:themeShade="80"/>
        </w:rPr>
        <w:t xml:space="preserve"> </w:t>
      </w:r>
      <w:r w:rsidR="003073E3">
        <w:t>President and CEO</w:t>
      </w:r>
      <w:r w:rsidR="00082495" w:rsidRPr="00A5091B">
        <w:t xml:space="preserve">, </w:t>
      </w:r>
      <w:r w:rsidR="003073E3">
        <w:t xml:space="preserve">Foundation for </w:t>
      </w:r>
      <w:r w:rsidR="00590AB4">
        <w:t>Health Leadership &amp; Innovation</w:t>
      </w:r>
      <w:r w:rsidR="003565EC">
        <w:br/>
      </w:r>
      <w:r w:rsidR="00AD439D" w:rsidRPr="00A5091B">
        <w:rPr>
          <w:rStyle w:val="Heading2Char"/>
        </w:rPr>
        <w:t>LOCATED IN:</w:t>
      </w:r>
      <w:r w:rsidR="00AD439D" w:rsidRPr="00A5091B">
        <w:rPr>
          <w:b/>
          <w:color w:val="1F3864" w:themeColor="accent1" w:themeShade="80"/>
        </w:rPr>
        <w:t xml:space="preserve"> </w:t>
      </w:r>
      <w:r w:rsidR="005F3500" w:rsidRPr="00A5091B">
        <w:t xml:space="preserve"> </w:t>
      </w:r>
      <w:r w:rsidR="00590AB4">
        <w:t>Cary</w:t>
      </w:r>
      <w:r w:rsidRPr="00A5091B">
        <w:t>, North Carolina</w:t>
      </w:r>
    </w:p>
    <w:p w14:paraId="27295661" w14:textId="77777777" w:rsidR="003565EC" w:rsidRPr="00DF21B6" w:rsidRDefault="003565EC" w:rsidP="00AA0C98">
      <w:pPr>
        <w:pStyle w:val="Heading3"/>
        <w:rPr>
          <w:rStyle w:val="Strong"/>
          <w:rFonts w:cstheme="minorHAnsi"/>
          <w:b w:val="0"/>
          <w:bCs w:val="0"/>
          <w:sz w:val="12"/>
          <w:szCs w:val="14"/>
        </w:rPr>
      </w:pPr>
    </w:p>
    <w:p w14:paraId="660EBB13" w14:textId="0F905899" w:rsidR="00420A13" w:rsidRPr="00A5091B" w:rsidRDefault="00420A13" w:rsidP="00BB4A15">
      <w:pPr>
        <w:pStyle w:val="Heading2"/>
        <w:tabs>
          <w:tab w:val="left" w:pos="7605"/>
        </w:tabs>
      </w:pPr>
      <w:r w:rsidRPr="00A5091B">
        <w:t>BACKGROUND</w:t>
      </w:r>
      <w:r w:rsidR="00BB4A15" w:rsidRPr="00A5091B">
        <w:tab/>
      </w:r>
    </w:p>
    <w:p w14:paraId="41F25DF3" w14:textId="0B3BF5FE" w:rsidR="00BB1D7C" w:rsidRDefault="00DA2C50" w:rsidP="00CF75DF">
      <w:pPr>
        <w:rPr>
          <w:shd w:val="clear" w:color="auto" w:fill="FFFFFF"/>
        </w:rPr>
      </w:pPr>
      <w:r>
        <w:rPr>
          <w:shd w:val="clear" w:color="auto" w:fill="FFFFFF"/>
        </w:rPr>
        <w:t xml:space="preserve">Launched in 1982 under the leadership and vision of James D. Bernstein, the Foundation for Health Leadership &amp; Innovation (FHLI) is a </w:t>
      </w:r>
      <w:proofErr w:type="spellStart"/>
      <w:r>
        <w:rPr>
          <w:shd w:val="clear" w:color="auto" w:fill="FFFFFF"/>
        </w:rPr>
        <w:t>nonprofit</w:t>
      </w:r>
      <w:proofErr w:type="spellEnd"/>
      <w:r>
        <w:rPr>
          <w:shd w:val="clear" w:color="auto" w:fill="FFFFFF"/>
        </w:rPr>
        <w:t xml:space="preserve"> organization that envisions healthy communities across North Carolina where everyone can flourish. </w:t>
      </w:r>
      <w:r w:rsidR="00A176AF" w:rsidRPr="00A176AF">
        <w:rPr>
          <w:shd w:val="clear" w:color="auto" w:fill="FFFFFF"/>
        </w:rPr>
        <w:t>FHLI develops and supports innovative programs and partnerships that advance affordable and sustainable quality health services that improve the overall health of communities in North Carolina and beyond.</w:t>
      </w:r>
    </w:p>
    <w:p w14:paraId="7B6225BF" w14:textId="5154CD45" w:rsidR="00A3698C" w:rsidRDefault="00A3698C" w:rsidP="00CF75DF">
      <w:pPr>
        <w:rPr>
          <w:shd w:val="clear" w:color="auto" w:fill="FFFFFF"/>
        </w:rPr>
      </w:pPr>
      <w:r w:rsidRPr="00A3698C">
        <w:rPr>
          <w:shd w:val="clear" w:color="auto" w:fill="FFFFFF"/>
        </w:rPr>
        <w:t xml:space="preserve">With a long history in the state — and a deep understanding of its health care needs — FHLI </w:t>
      </w:r>
      <w:r w:rsidR="12E8B3AE" w:rsidRPr="00A3698C">
        <w:rPr>
          <w:shd w:val="clear" w:color="auto" w:fill="FFFFFF"/>
        </w:rPr>
        <w:t xml:space="preserve">helps develop and </w:t>
      </w:r>
      <w:r w:rsidRPr="00A3698C">
        <w:rPr>
          <w:shd w:val="clear" w:color="auto" w:fill="FFFFFF"/>
        </w:rPr>
        <w:t>scale solutions that benefit the entire state</w:t>
      </w:r>
      <w:r w:rsidR="3863D543" w:rsidRPr="00A3698C">
        <w:rPr>
          <w:shd w:val="clear" w:color="auto" w:fill="FFFFFF"/>
        </w:rPr>
        <w:t xml:space="preserve"> and its diverse communities</w:t>
      </w:r>
      <w:r w:rsidRPr="00A3698C">
        <w:rPr>
          <w:shd w:val="clear" w:color="auto" w:fill="FFFFFF"/>
        </w:rPr>
        <w:t>. FHLI staff are thought leaders and experts who bring communities together for a better, healthier North Carolina.</w:t>
      </w:r>
      <w:r w:rsidR="00906863">
        <w:rPr>
          <w:shd w:val="clear" w:color="auto" w:fill="FFFFFF"/>
        </w:rPr>
        <w:t xml:space="preserve"> </w:t>
      </w:r>
      <w:r w:rsidR="00521355">
        <w:rPr>
          <w:shd w:val="clear" w:color="auto" w:fill="FFFFFF"/>
        </w:rPr>
        <w:t>Current program initiatives include</w:t>
      </w:r>
      <w:r w:rsidR="00834C7E">
        <w:rPr>
          <w:shd w:val="clear" w:color="auto" w:fill="FFFFFF"/>
        </w:rPr>
        <w:t>:</w:t>
      </w:r>
      <w:r w:rsidR="00521355">
        <w:rPr>
          <w:shd w:val="clear" w:color="auto" w:fill="FFFFFF"/>
        </w:rPr>
        <w:t xml:space="preserve"> </w:t>
      </w:r>
    </w:p>
    <w:p w14:paraId="5233D9AD" w14:textId="4BCC8340" w:rsidR="00834C7E" w:rsidRPr="003221C1" w:rsidRDefault="71413C46" w:rsidP="0E19956A">
      <w:pPr>
        <w:pStyle w:val="ListParagraph"/>
        <w:numPr>
          <w:ilvl w:val="0"/>
          <w:numId w:val="12"/>
        </w:numPr>
        <w:rPr>
          <w:shd w:val="clear" w:color="auto" w:fill="FFFFFF"/>
        </w:rPr>
      </w:pPr>
      <w:r w:rsidRPr="0E19956A">
        <w:rPr>
          <w:shd w:val="clear" w:color="auto" w:fill="FFFFFF"/>
        </w:rPr>
        <w:t>T</w:t>
      </w:r>
      <w:r w:rsidR="00834C7E" w:rsidRPr="0E19956A">
        <w:rPr>
          <w:shd w:val="clear" w:color="auto" w:fill="FFFFFF"/>
        </w:rPr>
        <w:t xml:space="preserve">he </w:t>
      </w:r>
      <w:proofErr w:type="spellStart"/>
      <w:r w:rsidR="00834C7E" w:rsidRPr="0E19956A">
        <w:rPr>
          <w:shd w:val="clear" w:color="auto" w:fill="FFFFFF"/>
        </w:rPr>
        <w:t>Center</w:t>
      </w:r>
      <w:proofErr w:type="spellEnd"/>
      <w:r w:rsidR="00834C7E" w:rsidRPr="0E19956A">
        <w:rPr>
          <w:shd w:val="clear" w:color="auto" w:fill="FFFFFF"/>
        </w:rPr>
        <w:t xml:space="preserve"> of Excellence for Integrated Care assists health systems integrate physical and </w:t>
      </w:r>
      <w:proofErr w:type="spellStart"/>
      <w:r w:rsidR="00834C7E" w:rsidRPr="0E19956A">
        <w:rPr>
          <w:shd w:val="clear" w:color="auto" w:fill="FFFFFF"/>
        </w:rPr>
        <w:t>behavioral</w:t>
      </w:r>
      <w:proofErr w:type="spellEnd"/>
      <w:r w:rsidR="00834C7E" w:rsidRPr="0E19956A">
        <w:rPr>
          <w:shd w:val="clear" w:color="auto" w:fill="FFFFFF"/>
        </w:rPr>
        <w:t xml:space="preserve"> health care services</w:t>
      </w:r>
    </w:p>
    <w:p w14:paraId="07B3534E" w14:textId="5D56DF31" w:rsidR="00457ED1" w:rsidRPr="003221C1" w:rsidRDefault="00457ED1" w:rsidP="003221C1">
      <w:pPr>
        <w:pStyle w:val="ListParagraph"/>
        <w:numPr>
          <w:ilvl w:val="0"/>
          <w:numId w:val="12"/>
        </w:numPr>
        <w:rPr>
          <w:rFonts w:cstheme="minorHAnsi"/>
          <w:shd w:val="clear" w:color="auto" w:fill="FFFFFF"/>
        </w:rPr>
      </w:pPr>
      <w:r w:rsidRPr="003221C1">
        <w:rPr>
          <w:rFonts w:cstheme="minorHAnsi"/>
          <w:shd w:val="clear" w:color="auto" w:fill="FFFFFF"/>
        </w:rPr>
        <w:t>Health ENC collaborates with health departments and hospitals in eastern North Carolina to facilitate community health needs assessment, as well as build partnerships to address health priorities identified through the assessment process</w:t>
      </w:r>
    </w:p>
    <w:p w14:paraId="701A6778" w14:textId="7FD401CB" w:rsidR="00457ED1" w:rsidRPr="003221C1" w:rsidRDefault="00D0643C" w:rsidP="6EFF1ED0">
      <w:pPr>
        <w:pStyle w:val="ListParagraph"/>
        <w:numPr>
          <w:ilvl w:val="0"/>
          <w:numId w:val="12"/>
        </w:numPr>
        <w:rPr>
          <w:shd w:val="clear" w:color="auto" w:fill="FFFFFF"/>
        </w:rPr>
      </w:pPr>
      <w:r w:rsidRPr="6EFF1ED0">
        <w:rPr>
          <w:shd w:val="clear" w:color="auto" w:fill="FFFFFF"/>
        </w:rPr>
        <w:t xml:space="preserve">NCCARE360 is the first </w:t>
      </w:r>
      <w:proofErr w:type="spellStart"/>
      <w:r w:rsidRPr="6EFF1ED0">
        <w:rPr>
          <w:shd w:val="clear" w:color="auto" w:fill="FFFFFF"/>
        </w:rPr>
        <w:t>statewide</w:t>
      </w:r>
      <w:proofErr w:type="spellEnd"/>
      <w:r w:rsidRPr="6EFF1ED0">
        <w:rPr>
          <w:shd w:val="clear" w:color="auto" w:fill="FFFFFF"/>
        </w:rPr>
        <w:t xml:space="preserve"> network that </w:t>
      </w:r>
      <w:r w:rsidR="017C2114" w:rsidRPr="6EFF1ED0">
        <w:rPr>
          <w:shd w:val="clear" w:color="auto" w:fill="FFFFFF"/>
        </w:rPr>
        <w:t>connects</w:t>
      </w:r>
      <w:r w:rsidRPr="6EFF1ED0">
        <w:rPr>
          <w:shd w:val="clear" w:color="auto" w:fill="FFFFFF"/>
        </w:rPr>
        <w:t xml:space="preserve"> healthcare and human services with a shared technology that enables a coordinated, community-oriented, person-</w:t>
      </w:r>
      <w:proofErr w:type="spellStart"/>
      <w:r w:rsidRPr="6EFF1ED0">
        <w:rPr>
          <w:shd w:val="clear" w:color="auto" w:fill="FFFFFF"/>
        </w:rPr>
        <w:t>centered</w:t>
      </w:r>
      <w:proofErr w:type="spellEnd"/>
      <w:r w:rsidRPr="6EFF1ED0">
        <w:rPr>
          <w:shd w:val="clear" w:color="auto" w:fill="FFFFFF"/>
        </w:rPr>
        <w:t xml:space="preserve"> approach to healthcare</w:t>
      </w:r>
    </w:p>
    <w:p w14:paraId="775BFAAE" w14:textId="31D65343" w:rsidR="00A73F8F" w:rsidRPr="003221C1" w:rsidRDefault="0135E514" w:rsidP="0E19956A">
      <w:pPr>
        <w:pStyle w:val="ListParagraph"/>
        <w:numPr>
          <w:ilvl w:val="0"/>
          <w:numId w:val="12"/>
        </w:numPr>
        <w:rPr>
          <w:shd w:val="clear" w:color="auto" w:fill="FFFFFF"/>
        </w:rPr>
      </w:pPr>
      <w:r w:rsidRPr="0E19956A">
        <w:rPr>
          <w:shd w:val="clear" w:color="auto" w:fill="FFFFFF"/>
        </w:rPr>
        <w:t>T</w:t>
      </w:r>
      <w:r w:rsidR="00A052A8" w:rsidRPr="0E19956A">
        <w:rPr>
          <w:shd w:val="clear" w:color="auto" w:fill="FFFFFF"/>
        </w:rPr>
        <w:t>he NC Oral Health Collaborative brings partners together to improve the oral health status of all North Carolinians</w:t>
      </w:r>
    </w:p>
    <w:p w14:paraId="1BA0DF55" w14:textId="06450291" w:rsidR="00A052A8" w:rsidRPr="003221C1" w:rsidRDefault="4B3D21D5" w:rsidP="0E19956A">
      <w:pPr>
        <w:pStyle w:val="ListParagraph"/>
        <w:numPr>
          <w:ilvl w:val="0"/>
          <w:numId w:val="12"/>
        </w:numPr>
        <w:rPr>
          <w:shd w:val="clear" w:color="auto" w:fill="FFFFFF"/>
        </w:rPr>
      </w:pPr>
      <w:r w:rsidRPr="0E19956A">
        <w:rPr>
          <w:shd w:val="clear" w:color="auto" w:fill="FFFFFF"/>
        </w:rPr>
        <w:t>T</w:t>
      </w:r>
      <w:r w:rsidR="00955A99" w:rsidRPr="0E19956A">
        <w:rPr>
          <w:shd w:val="clear" w:color="auto" w:fill="FFFFFF"/>
        </w:rPr>
        <w:t>he NC Rural Health Leadership Alliance supports partnerships and strategies that improve health outcomes in rural North Carolina</w:t>
      </w:r>
    </w:p>
    <w:p w14:paraId="0EF52BDA" w14:textId="20802442" w:rsidR="00955A99" w:rsidRPr="003221C1" w:rsidRDefault="008B6EBC" w:rsidP="0E19956A">
      <w:pPr>
        <w:pStyle w:val="ListParagraph"/>
        <w:numPr>
          <w:ilvl w:val="0"/>
          <w:numId w:val="12"/>
        </w:numPr>
        <w:rPr>
          <w:shd w:val="clear" w:color="auto" w:fill="FFFFFF"/>
        </w:rPr>
      </w:pPr>
      <w:r w:rsidRPr="0E19956A">
        <w:rPr>
          <w:shd w:val="clear" w:color="auto" w:fill="FFFFFF"/>
        </w:rPr>
        <w:t xml:space="preserve">Practice Sights uses retention software and strategies to help </w:t>
      </w:r>
      <w:r w:rsidR="57358845" w:rsidRPr="0E19956A">
        <w:rPr>
          <w:shd w:val="clear" w:color="auto" w:fill="FFFFFF"/>
        </w:rPr>
        <w:t xml:space="preserve">retain </w:t>
      </w:r>
      <w:r w:rsidRPr="0E19956A">
        <w:rPr>
          <w:shd w:val="clear" w:color="auto" w:fill="FFFFFF"/>
        </w:rPr>
        <w:t>healthcare providers in rural areas</w:t>
      </w:r>
    </w:p>
    <w:p w14:paraId="45B22BC3" w14:textId="59D3E3AC" w:rsidR="008B6EBC" w:rsidRPr="003221C1" w:rsidRDefault="008B6EBC" w:rsidP="003221C1">
      <w:pPr>
        <w:pStyle w:val="ListParagraph"/>
        <w:numPr>
          <w:ilvl w:val="0"/>
          <w:numId w:val="12"/>
        </w:numPr>
        <w:rPr>
          <w:rFonts w:cstheme="minorHAnsi"/>
          <w:shd w:val="clear" w:color="auto" w:fill="FFFFFF"/>
        </w:rPr>
      </w:pPr>
      <w:r w:rsidRPr="003221C1">
        <w:rPr>
          <w:rFonts w:cstheme="minorHAnsi"/>
          <w:shd w:val="clear" w:color="auto" w:fill="FFFFFF"/>
        </w:rPr>
        <w:t>Rural Forward North Carolina program amplifies the impact of rural leaders, organizations, and coalitions through capacity-building and resource development</w:t>
      </w:r>
    </w:p>
    <w:p w14:paraId="5CCCFD8D" w14:textId="57B03242" w:rsidR="0050305D" w:rsidRPr="003221C1" w:rsidRDefault="1EE791DB" w:rsidP="6EFF1ED0">
      <w:pPr>
        <w:pStyle w:val="ListParagraph"/>
        <w:numPr>
          <w:ilvl w:val="0"/>
          <w:numId w:val="12"/>
        </w:numPr>
        <w:rPr>
          <w:shd w:val="clear" w:color="auto" w:fill="FFFFFF"/>
        </w:rPr>
      </w:pPr>
      <w:r w:rsidRPr="6EFF1ED0">
        <w:rPr>
          <w:shd w:val="clear" w:color="auto" w:fill="FFFFFF"/>
        </w:rPr>
        <w:t>T</w:t>
      </w:r>
      <w:r w:rsidR="0050305D" w:rsidRPr="6EFF1ED0">
        <w:rPr>
          <w:shd w:val="clear" w:color="auto" w:fill="FFFFFF"/>
        </w:rPr>
        <w:t>he Jim Bernstein Community Health Leadership Fellows Program develop</w:t>
      </w:r>
      <w:r w:rsidR="009E314D" w:rsidRPr="6EFF1ED0">
        <w:rPr>
          <w:shd w:val="clear" w:color="auto" w:fill="FFFFFF"/>
        </w:rPr>
        <w:t>s</w:t>
      </w:r>
      <w:r w:rsidR="0050305D" w:rsidRPr="6EFF1ED0">
        <w:rPr>
          <w:shd w:val="clear" w:color="auto" w:fill="FFFFFF"/>
        </w:rPr>
        <w:t xml:space="preserve"> future leaders to work in</w:t>
      </w:r>
      <w:r w:rsidR="53A2DA6D" w:rsidRPr="6EFF1ED0">
        <w:rPr>
          <w:shd w:val="clear" w:color="auto" w:fill="FFFFFF"/>
        </w:rPr>
        <w:t>,</w:t>
      </w:r>
      <w:r w:rsidR="0050305D" w:rsidRPr="6EFF1ED0">
        <w:rPr>
          <w:shd w:val="clear" w:color="auto" w:fill="FFFFFF"/>
        </w:rPr>
        <w:t xml:space="preserve"> and improve the health status of, rural and under-served communities in North Carolina</w:t>
      </w:r>
    </w:p>
    <w:p w14:paraId="4CAE7E41" w14:textId="25BA6266" w:rsidR="07EB641F" w:rsidRDefault="07EB641F" w:rsidP="0E19956A">
      <w:pPr>
        <w:pStyle w:val="ListParagraph"/>
        <w:numPr>
          <w:ilvl w:val="0"/>
          <w:numId w:val="12"/>
        </w:numPr>
      </w:pPr>
      <w:r w:rsidRPr="0E19956A">
        <w:t xml:space="preserve">The Jim </w:t>
      </w:r>
      <w:r w:rsidR="551E99EF" w:rsidRPr="0E19956A">
        <w:t xml:space="preserve">&amp; Sue </w:t>
      </w:r>
      <w:r w:rsidRPr="0E19956A">
        <w:t xml:space="preserve">Bernstein </w:t>
      </w:r>
      <w:r w:rsidR="64056C16" w:rsidRPr="0E19956A">
        <w:t xml:space="preserve">Health </w:t>
      </w:r>
      <w:proofErr w:type="spellStart"/>
      <w:r w:rsidR="2336CDC0" w:rsidRPr="0E19956A">
        <w:t>Center</w:t>
      </w:r>
      <w:proofErr w:type="spellEnd"/>
      <w:r w:rsidR="2336CDC0" w:rsidRPr="0E19956A">
        <w:t xml:space="preserve"> </w:t>
      </w:r>
      <w:r w:rsidRPr="0E19956A">
        <w:t>Scholars</w:t>
      </w:r>
      <w:r w:rsidR="0C58EE71" w:rsidRPr="0E19956A">
        <w:t>hip</w:t>
      </w:r>
      <w:r w:rsidR="01981CB3" w:rsidRPr="0E19956A">
        <w:t xml:space="preserve"> Program provides scholarships each year to employees who work at rural health clinics in the state</w:t>
      </w:r>
      <w:r w:rsidR="40BE25DA" w:rsidRPr="0E19956A">
        <w:t xml:space="preserve"> and their qualifying family members</w:t>
      </w:r>
    </w:p>
    <w:p w14:paraId="52ADF7D1" w14:textId="32E5E761" w:rsidR="00956699" w:rsidRPr="00A5091B" w:rsidRDefault="00BF0572" w:rsidP="0E19956A">
      <w:pPr>
        <w:rPr>
          <w:rStyle w:val="Strong"/>
          <w:b w:val="0"/>
          <w:bCs w:val="0"/>
        </w:rPr>
      </w:pPr>
      <w:r w:rsidRPr="0019221F">
        <w:rPr>
          <w:rStyle w:val="Strong"/>
          <w:b w:val="0"/>
          <w:bCs w:val="0"/>
        </w:rPr>
        <w:t xml:space="preserve">Operating on a </w:t>
      </w:r>
      <w:r w:rsidR="00722396" w:rsidRPr="0019221F">
        <w:rPr>
          <w:rStyle w:val="Strong"/>
          <w:b w:val="0"/>
          <w:bCs w:val="0"/>
        </w:rPr>
        <w:t>$4</w:t>
      </w:r>
      <w:r w:rsidR="00C520AC" w:rsidRPr="0019221F">
        <w:rPr>
          <w:rStyle w:val="Strong"/>
          <w:b w:val="0"/>
          <w:bCs w:val="0"/>
        </w:rPr>
        <w:t xml:space="preserve">M budget, FHLI is primarily funded by </w:t>
      </w:r>
      <w:r w:rsidR="00210047" w:rsidRPr="0019221F">
        <w:rPr>
          <w:rStyle w:val="Strong"/>
          <w:b w:val="0"/>
          <w:bCs w:val="0"/>
        </w:rPr>
        <w:t>grants</w:t>
      </w:r>
      <w:r w:rsidR="450B8169" w:rsidRPr="0019221F">
        <w:rPr>
          <w:rStyle w:val="Strong"/>
          <w:b w:val="0"/>
          <w:bCs w:val="0"/>
        </w:rPr>
        <w:t>,</w:t>
      </w:r>
      <w:r w:rsidR="00210047" w:rsidRPr="0019221F">
        <w:rPr>
          <w:rStyle w:val="Strong"/>
          <w:b w:val="0"/>
          <w:bCs w:val="0"/>
        </w:rPr>
        <w:t xml:space="preserve"> with additional support from the business and civic community. </w:t>
      </w:r>
      <w:r w:rsidR="005D4E6B" w:rsidRPr="0019221F">
        <w:rPr>
          <w:rStyle w:val="Strong"/>
          <w:b w:val="0"/>
          <w:bCs w:val="0"/>
        </w:rPr>
        <w:t xml:space="preserve">The </w:t>
      </w:r>
      <w:r w:rsidR="006216DA" w:rsidRPr="0019221F">
        <w:rPr>
          <w:rStyle w:val="Strong"/>
          <w:b w:val="0"/>
          <w:bCs w:val="0"/>
        </w:rPr>
        <w:t xml:space="preserve">team consists of </w:t>
      </w:r>
      <w:r w:rsidR="00C54C61" w:rsidRPr="0019221F">
        <w:rPr>
          <w:rStyle w:val="Strong"/>
          <w:b w:val="0"/>
          <w:bCs w:val="0"/>
        </w:rPr>
        <w:t>2</w:t>
      </w:r>
      <w:r w:rsidR="00696B81" w:rsidRPr="0019221F">
        <w:rPr>
          <w:rStyle w:val="Strong"/>
          <w:b w:val="0"/>
          <w:bCs w:val="0"/>
        </w:rPr>
        <w:t>0</w:t>
      </w:r>
      <w:r w:rsidR="00043837" w:rsidRPr="0019221F">
        <w:rPr>
          <w:rStyle w:val="Strong"/>
          <w:b w:val="0"/>
          <w:bCs w:val="0"/>
        </w:rPr>
        <w:t>+</w:t>
      </w:r>
      <w:r w:rsidR="00696B81" w:rsidRPr="0019221F">
        <w:rPr>
          <w:rStyle w:val="Strong"/>
          <w:b w:val="0"/>
          <w:bCs w:val="0"/>
        </w:rPr>
        <w:t xml:space="preserve"> </w:t>
      </w:r>
      <w:r w:rsidR="006216DA" w:rsidRPr="0019221F">
        <w:rPr>
          <w:rStyle w:val="Strong"/>
          <w:b w:val="0"/>
          <w:bCs w:val="0"/>
        </w:rPr>
        <w:t>staff</w:t>
      </w:r>
      <w:r w:rsidR="00043837" w:rsidRPr="0019221F">
        <w:rPr>
          <w:rStyle w:val="Strong"/>
          <w:b w:val="0"/>
          <w:bCs w:val="0"/>
        </w:rPr>
        <w:t xml:space="preserve"> members</w:t>
      </w:r>
      <w:r w:rsidR="005E5F25" w:rsidRPr="0019221F">
        <w:rPr>
          <w:rStyle w:val="Strong"/>
          <w:b w:val="0"/>
          <w:bCs w:val="0"/>
        </w:rPr>
        <w:t xml:space="preserve"> and </w:t>
      </w:r>
      <w:r w:rsidR="005D0A9A" w:rsidRPr="0019221F">
        <w:rPr>
          <w:rStyle w:val="Strong"/>
          <w:b w:val="0"/>
          <w:bCs w:val="0"/>
        </w:rPr>
        <w:t>1</w:t>
      </w:r>
      <w:r w:rsidR="00A813BB" w:rsidRPr="0019221F">
        <w:rPr>
          <w:rStyle w:val="Strong"/>
          <w:b w:val="0"/>
          <w:bCs w:val="0"/>
        </w:rPr>
        <w:t>7</w:t>
      </w:r>
      <w:r w:rsidR="005D0A9A" w:rsidRPr="0019221F">
        <w:rPr>
          <w:rStyle w:val="Strong"/>
          <w:b w:val="0"/>
          <w:bCs w:val="0"/>
        </w:rPr>
        <w:t xml:space="preserve"> board members,</w:t>
      </w:r>
      <w:r w:rsidR="005E5F25" w:rsidRPr="0019221F">
        <w:rPr>
          <w:rStyle w:val="Strong"/>
          <w:b w:val="0"/>
          <w:bCs w:val="0"/>
        </w:rPr>
        <w:t xml:space="preserve"> with additional</w:t>
      </w:r>
      <w:r w:rsidR="005E5F25" w:rsidRPr="0E19956A">
        <w:rPr>
          <w:rStyle w:val="Strong"/>
          <w:b w:val="0"/>
          <w:bCs w:val="0"/>
        </w:rPr>
        <w:t xml:space="preserve"> support from</w:t>
      </w:r>
      <w:r w:rsidR="005D0A9A" w:rsidRPr="0E19956A">
        <w:rPr>
          <w:rStyle w:val="Strong"/>
          <w:b w:val="0"/>
          <w:bCs w:val="0"/>
        </w:rPr>
        <w:t xml:space="preserve"> </w:t>
      </w:r>
      <w:r w:rsidR="00C33AD9" w:rsidRPr="0E19956A">
        <w:rPr>
          <w:rStyle w:val="Strong"/>
          <w:b w:val="0"/>
          <w:bCs w:val="0"/>
        </w:rPr>
        <w:t>advisors,</w:t>
      </w:r>
      <w:r w:rsidR="000A044C" w:rsidRPr="0E19956A">
        <w:rPr>
          <w:rStyle w:val="Strong"/>
          <w:b w:val="0"/>
          <w:bCs w:val="0"/>
        </w:rPr>
        <w:t xml:space="preserve"> </w:t>
      </w:r>
      <w:r w:rsidR="008179E8" w:rsidRPr="0E19956A">
        <w:rPr>
          <w:rStyle w:val="Strong"/>
          <w:b w:val="0"/>
          <w:bCs w:val="0"/>
        </w:rPr>
        <w:t>coalitions</w:t>
      </w:r>
      <w:r w:rsidR="00F106E3" w:rsidRPr="0E19956A">
        <w:rPr>
          <w:rStyle w:val="Strong"/>
          <w:b w:val="0"/>
          <w:bCs w:val="0"/>
        </w:rPr>
        <w:t xml:space="preserve">, and volunteers. </w:t>
      </w:r>
      <w:r w:rsidR="00CE60BE" w:rsidRPr="0E19956A">
        <w:rPr>
          <w:rStyle w:val="Strong"/>
          <w:b w:val="0"/>
          <w:bCs w:val="0"/>
        </w:rPr>
        <w:t>To learn more,</w:t>
      </w:r>
      <w:r w:rsidR="00CE60BE" w:rsidRPr="0E19956A">
        <w:rPr>
          <w:rStyle w:val="Strong"/>
        </w:rPr>
        <w:t xml:space="preserve"> </w:t>
      </w:r>
      <w:r w:rsidR="00CE60BE">
        <w:t xml:space="preserve">visit </w:t>
      </w:r>
      <w:r w:rsidR="00300F74">
        <w:t>FHLI’s</w:t>
      </w:r>
      <w:r w:rsidR="00CE60BE">
        <w:t xml:space="preserve"> website at </w:t>
      </w:r>
      <w:hyperlink r:id="rId12">
        <w:r w:rsidR="004F72CD" w:rsidRPr="0E19956A">
          <w:rPr>
            <w:rStyle w:val="Hyperlink"/>
          </w:rPr>
          <w:t>https://foundationhli.org/</w:t>
        </w:r>
      </w:hyperlink>
      <w:r w:rsidR="0018359D">
        <w:t>.</w:t>
      </w:r>
      <w:r w:rsidR="004F72CD">
        <w:t xml:space="preserve"> </w:t>
      </w:r>
      <w:r w:rsidR="0018359D">
        <w:t xml:space="preserve"> </w:t>
      </w:r>
    </w:p>
    <w:p w14:paraId="7E13C37C" w14:textId="77777777" w:rsidR="00F86C8E" w:rsidRDefault="00F86C8E" w:rsidP="00AD439D">
      <w:pPr>
        <w:rPr>
          <w:rStyle w:val="Strong"/>
          <w:rFonts w:cstheme="minorHAnsi"/>
          <w:color w:val="006699"/>
          <w:sz w:val="24"/>
          <w:szCs w:val="24"/>
        </w:rPr>
      </w:pPr>
    </w:p>
    <w:p w14:paraId="61FCFF62" w14:textId="49AC9D1A" w:rsidR="00420A13" w:rsidRPr="00A5091B" w:rsidRDefault="00420A13" w:rsidP="00AD439D">
      <w:pPr>
        <w:rPr>
          <w:rStyle w:val="Strong"/>
          <w:rFonts w:cstheme="minorHAnsi"/>
          <w:b w:val="0"/>
        </w:rPr>
      </w:pPr>
      <w:r w:rsidRPr="00A5091B">
        <w:rPr>
          <w:rStyle w:val="Strong"/>
          <w:rFonts w:cstheme="minorHAnsi"/>
          <w:color w:val="006699"/>
          <w:sz w:val="24"/>
          <w:szCs w:val="24"/>
        </w:rPr>
        <w:lastRenderedPageBreak/>
        <w:br/>
      </w:r>
      <w:r w:rsidRPr="00A5091B">
        <w:rPr>
          <w:rStyle w:val="Strong"/>
          <w:rFonts w:cstheme="minorHAnsi"/>
          <w:color w:val="44546A" w:themeColor="text2"/>
          <w:sz w:val="24"/>
          <w:szCs w:val="24"/>
        </w:rPr>
        <w:t xml:space="preserve">THE </w:t>
      </w:r>
      <w:r w:rsidR="00C80299" w:rsidRPr="00A5091B">
        <w:rPr>
          <w:rStyle w:val="Strong"/>
          <w:rFonts w:cstheme="minorHAnsi"/>
          <w:color w:val="44546A" w:themeColor="text2"/>
          <w:sz w:val="24"/>
          <w:szCs w:val="24"/>
        </w:rPr>
        <w:t xml:space="preserve">LEADERSHIP </w:t>
      </w:r>
      <w:r w:rsidRPr="00A5091B">
        <w:rPr>
          <w:rStyle w:val="Strong"/>
          <w:rFonts w:cstheme="minorHAnsi"/>
          <w:color w:val="44546A" w:themeColor="text2"/>
          <w:sz w:val="24"/>
          <w:szCs w:val="24"/>
        </w:rPr>
        <w:t>OPPORTUNITY</w:t>
      </w:r>
    </w:p>
    <w:p w14:paraId="511D3278" w14:textId="222671B2" w:rsidR="005B065A" w:rsidRDefault="00762C9B" w:rsidP="005B065A">
      <w:r>
        <w:t xml:space="preserve">Reporting to the Board of Directors, </w:t>
      </w:r>
      <w:r w:rsidR="5AF297BE">
        <w:t>t</w:t>
      </w:r>
      <w:r w:rsidR="005B065A">
        <w:t xml:space="preserve">he President and CEO is the senior executive at </w:t>
      </w:r>
      <w:r w:rsidR="00AC2525">
        <w:t>FHLI</w:t>
      </w:r>
      <w:r w:rsidR="005B065A">
        <w:t xml:space="preserve"> and primary spokesperson and advocate for its mission. The President and CEO leads the organization in developing the </w:t>
      </w:r>
      <w:r w:rsidR="00DA3BB3">
        <w:t>strategy</w:t>
      </w:r>
      <w:r w:rsidR="005B065A">
        <w:t xml:space="preserve">, funding, culture, and </w:t>
      </w:r>
      <w:r w:rsidR="001432E6">
        <w:t>relationships</w:t>
      </w:r>
      <w:r w:rsidR="005B065A">
        <w:t xml:space="preserve"> necessary to maintain </w:t>
      </w:r>
      <w:r w:rsidR="00A76CBB">
        <w:t>FHLI</w:t>
      </w:r>
      <w:r w:rsidR="005B065A">
        <w:t xml:space="preserve"> as a respected leader</w:t>
      </w:r>
      <w:r w:rsidR="00EC1981">
        <w:t xml:space="preserve"> and </w:t>
      </w:r>
      <w:r w:rsidR="00915D34">
        <w:t>convenor</w:t>
      </w:r>
      <w:r w:rsidR="005B065A">
        <w:t>.</w:t>
      </w:r>
      <w:r w:rsidR="00D653B1">
        <w:t xml:space="preserve"> The </w:t>
      </w:r>
      <w:r w:rsidR="03AC4071">
        <w:t>b</w:t>
      </w:r>
      <w:r w:rsidR="00D653B1">
        <w:t xml:space="preserve">oard seeks a visionary, strategic professional with proven leadership expertise, an understanding of how social determinants of health impact healthcare, </w:t>
      </w:r>
      <w:r w:rsidR="00946C93">
        <w:t>first</w:t>
      </w:r>
      <w:r w:rsidR="00C16D8A">
        <w:t>-</w:t>
      </w:r>
      <w:r w:rsidR="00946C93">
        <w:t xml:space="preserve">hand knowledge of </w:t>
      </w:r>
      <w:r w:rsidR="00AA4034">
        <w:t>health barriers</w:t>
      </w:r>
      <w:r w:rsidR="00946C93">
        <w:t xml:space="preserve"> impacting rural communities, </w:t>
      </w:r>
      <w:r w:rsidR="00D653B1">
        <w:t>and a commitment to equity, diversity</w:t>
      </w:r>
      <w:r w:rsidR="00C16D8A">
        <w:t>,</w:t>
      </w:r>
      <w:r w:rsidR="00D653B1">
        <w:t xml:space="preserve"> and inclusion.</w:t>
      </w:r>
      <w:bookmarkStart w:id="0" w:name="_Hlk508802152"/>
    </w:p>
    <w:p w14:paraId="40DA0285" w14:textId="37E470F7" w:rsidR="005B065A" w:rsidRDefault="00E56682" w:rsidP="005B065A">
      <w:r>
        <w:t>The President</w:t>
      </w:r>
      <w:r w:rsidR="00651402">
        <w:t xml:space="preserve"> and CEO</w:t>
      </w:r>
      <w:r>
        <w:t xml:space="preserve"> </w:t>
      </w:r>
      <w:r w:rsidR="00E047EB">
        <w:t xml:space="preserve">must </w:t>
      </w:r>
      <w:r>
        <w:t>possess outstanding interpersonal skills</w:t>
      </w:r>
      <w:r w:rsidR="0010142E">
        <w:t>, be</w:t>
      </w:r>
      <w:r>
        <w:t xml:space="preserve"> comfortable working with people of wide-ranging backgrounds</w:t>
      </w:r>
      <w:r w:rsidR="00FC2ACB">
        <w:t xml:space="preserve">, </w:t>
      </w:r>
      <w:r>
        <w:t>a successful communicator</w:t>
      </w:r>
      <w:r w:rsidR="00FC2ACB">
        <w:t xml:space="preserve"> and listener</w:t>
      </w:r>
      <w:r>
        <w:t xml:space="preserve"> who assesses and responds to the needs of the community, </w:t>
      </w:r>
      <w:r w:rsidR="6210E6CA">
        <w:t>b</w:t>
      </w:r>
      <w:r>
        <w:t>oard</w:t>
      </w:r>
      <w:r w:rsidR="00720811">
        <w:t xml:space="preserve">, </w:t>
      </w:r>
      <w:r>
        <w:t>staff, and key stakeholders</w:t>
      </w:r>
      <w:r w:rsidR="0010142E">
        <w:t xml:space="preserve">. They must </w:t>
      </w:r>
      <w:r>
        <w:t>keep a focus on the long-term objectives of the organization while balancing strategic responsibilities</w:t>
      </w:r>
      <w:r w:rsidR="00002723">
        <w:t xml:space="preserve">. </w:t>
      </w:r>
      <w:r w:rsidR="005B065A">
        <w:t xml:space="preserve">The President and CEO will be called upon to </w:t>
      </w:r>
      <w:r w:rsidR="00A80FC8">
        <w:t>fulfil</w:t>
      </w:r>
      <w:r w:rsidR="005B065A">
        <w:t xml:space="preserve"> the following key responsibilities: </w:t>
      </w:r>
    </w:p>
    <w:p w14:paraId="75EB98B8" w14:textId="069F9112" w:rsidR="00AD74A7" w:rsidRPr="00A5091B" w:rsidRDefault="00634423" w:rsidP="005B065A">
      <w:r w:rsidRPr="00A5091B">
        <w:rPr>
          <w:rStyle w:val="Heading2Char"/>
        </w:rPr>
        <w:t>Leadership</w:t>
      </w:r>
      <w:r w:rsidR="00F61507">
        <w:rPr>
          <w:rStyle w:val="Heading2Char"/>
        </w:rPr>
        <w:t xml:space="preserve"> and </w:t>
      </w:r>
      <w:r w:rsidR="000F7085">
        <w:rPr>
          <w:rStyle w:val="Heading2Char"/>
        </w:rPr>
        <w:t>Innovation</w:t>
      </w:r>
    </w:p>
    <w:p w14:paraId="7BF493C3" w14:textId="062A7957" w:rsidR="00397610" w:rsidRPr="00397610" w:rsidRDefault="00397610" w:rsidP="007757FA">
      <w:pPr>
        <w:pStyle w:val="ListParagraph"/>
        <w:numPr>
          <w:ilvl w:val="0"/>
          <w:numId w:val="7"/>
        </w:numPr>
        <w:rPr>
          <w:bCs/>
        </w:rPr>
      </w:pPr>
      <w:r>
        <w:rPr>
          <w:bCs/>
        </w:rPr>
        <w:t>Drive</w:t>
      </w:r>
      <w:r w:rsidR="00ED097B">
        <w:rPr>
          <w:bCs/>
        </w:rPr>
        <w:t>s</w:t>
      </w:r>
      <w:r>
        <w:rPr>
          <w:bCs/>
        </w:rPr>
        <w:t xml:space="preserve"> a </w:t>
      </w:r>
      <w:r w:rsidR="00F464BE">
        <w:rPr>
          <w:bCs/>
        </w:rPr>
        <w:t xml:space="preserve">consistent, </w:t>
      </w:r>
      <w:r w:rsidR="00002723">
        <w:rPr>
          <w:bCs/>
        </w:rPr>
        <w:t>state-wide</w:t>
      </w:r>
      <w:r>
        <w:rPr>
          <w:bCs/>
        </w:rPr>
        <w:t xml:space="preserve"> conversation focused on </w:t>
      </w:r>
      <w:r w:rsidR="001A22BD">
        <w:rPr>
          <w:bCs/>
        </w:rPr>
        <w:t xml:space="preserve">overall health </w:t>
      </w:r>
      <w:r w:rsidR="009A3E6E">
        <w:rPr>
          <w:bCs/>
        </w:rPr>
        <w:t xml:space="preserve">that </w:t>
      </w:r>
      <w:r w:rsidR="00002723" w:rsidRPr="00DA2B5D">
        <w:rPr>
          <w:bCs/>
        </w:rPr>
        <w:t>explore</w:t>
      </w:r>
      <w:r w:rsidR="00002723">
        <w:rPr>
          <w:bCs/>
        </w:rPr>
        <w:t>s</w:t>
      </w:r>
      <w:r w:rsidR="001A22BD">
        <w:rPr>
          <w:bCs/>
        </w:rPr>
        <w:t xml:space="preserve"> ways </w:t>
      </w:r>
      <w:r w:rsidR="00002723">
        <w:rPr>
          <w:bCs/>
        </w:rPr>
        <w:t>to</w:t>
      </w:r>
      <w:r w:rsidR="001A22BD">
        <w:rPr>
          <w:bCs/>
        </w:rPr>
        <w:t xml:space="preserve"> improve health outcomes</w:t>
      </w:r>
      <w:r w:rsidR="00DA2B5D">
        <w:rPr>
          <w:bCs/>
        </w:rPr>
        <w:t xml:space="preserve"> for North Carolinians</w:t>
      </w:r>
      <w:r w:rsidR="001A22BD">
        <w:rPr>
          <w:bCs/>
        </w:rPr>
        <w:t>.</w:t>
      </w:r>
    </w:p>
    <w:p w14:paraId="4791FBDF" w14:textId="2FABF65D" w:rsidR="007757FA" w:rsidRPr="00394456" w:rsidRDefault="00B11965" w:rsidP="007757FA">
      <w:pPr>
        <w:pStyle w:val="ListParagraph"/>
        <w:numPr>
          <w:ilvl w:val="0"/>
          <w:numId w:val="7"/>
        </w:numPr>
        <w:rPr>
          <w:bCs/>
        </w:rPr>
      </w:pPr>
      <w:r>
        <w:t>Partners</w:t>
      </w:r>
      <w:r w:rsidR="007757FA" w:rsidRPr="00A5091B">
        <w:t xml:space="preserve"> with the board, staff</w:t>
      </w:r>
      <w:r w:rsidR="00C16D8A">
        <w:t>,</w:t>
      </w:r>
      <w:r w:rsidR="007757FA" w:rsidRPr="00A5091B">
        <w:t xml:space="preserve"> and stakeholders to define the strategic course for the organization’s future.  </w:t>
      </w:r>
    </w:p>
    <w:p w14:paraId="689ADFE3" w14:textId="77777777" w:rsidR="00391DBA" w:rsidRDefault="00391DBA" w:rsidP="00391DBA">
      <w:pPr>
        <w:pStyle w:val="ListParagraph"/>
        <w:numPr>
          <w:ilvl w:val="0"/>
          <w:numId w:val="7"/>
        </w:numPr>
        <w:rPr>
          <w:bCs/>
        </w:rPr>
      </w:pPr>
      <w:r w:rsidRPr="0096064C">
        <w:rPr>
          <w:bCs/>
        </w:rPr>
        <w:t>Articulate</w:t>
      </w:r>
      <w:r>
        <w:rPr>
          <w:bCs/>
        </w:rPr>
        <w:t>s</w:t>
      </w:r>
      <w:r w:rsidRPr="0096064C">
        <w:rPr>
          <w:bCs/>
        </w:rPr>
        <w:t xml:space="preserve"> the vision in an inspiring way to internal and external constituencies. </w:t>
      </w:r>
    </w:p>
    <w:p w14:paraId="23ACC32D" w14:textId="333A5735" w:rsidR="003C7C22" w:rsidRDefault="00731359" w:rsidP="00F65D25">
      <w:pPr>
        <w:pStyle w:val="ListParagraph"/>
        <w:numPr>
          <w:ilvl w:val="0"/>
          <w:numId w:val="7"/>
        </w:numPr>
        <w:rPr>
          <w:bCs/>
        </w:rPr>
      </w:pPr>
      <w:r>
        <w:rPr>
          <w:bCs/>
        </w:rPr>
        <w:t>W</w:t>
      </w:r>
      <w:r w:rsidR="00F02ADA" w:rsidRPr="00F02ADA">
        <w:rPr>
          <w:bCs/>
        </w:rPr>
        <w:t>ork</w:t>
      </w:r>
      <w:r w:rsidR="000B6AF6">
        <w:rPr>
          <w:bCs/>
        </w:rPr>
        <w:t>s</w:t>
      </w:r>
      <w:r w:rsidR="00F02ADA" w:rsidRPr="00F02ADA">
        <w:rPr>
          <w:bCs/>
        </w:rPr>
        <w:t xml:space="preserve"> with community, state, and national agencies to clarify health needs, establish effective partnerships, and pilot programs that improve the quality and broaden access to health care.</w:t>
      </w:r>
    </w:p>
    <w:p w14:paraId="577E6615" w14:textId="4E9262D2" w:rsidR="00470DE1" w:rsidRPr="00470DE1" w:rsidRDefault="00470DE1" w:rsidP="00470DE1">
      <w:pPr>
        <w:pStyle w:val="ListParagraph"/>
        <w:numPr>
          <w:ilvl w:val="0"/>
          <w:numId w:val="7"/>
        </w:numPr>
        <w:rPr>
          <w:bCs/>
        </w:rPr>
      </w:pPr>
      <w:r>
        <w:rPr>
          <w:bCs/>
        </w:rPr>
        <w:t>Develops, advocates,</w:t>
      </w:r>
      <w:r w:rsidRPr="00470DE1">
        <w:rPr>
          <w:bCs/>
        </w:rPr>
        <w:t xml:space="preserve"> and monitors </w:t>
      </w:r>
      <w:r w:rsidR="00002723" w:rsidRPr="00470DE1">
        <w:rPr>
          <w:bCs/>
        </w:rPr>
        <w:t>state-wide</w:t>
      </w:r>
      <w:r w:rsidRPr="00470DE1">
        <w:rPr>
          <w:bCs/>
        </w:rPr>
        <w:t xml:space="preserve"> health initiatives to </w:t>
      </w:r>
      <w:r w:rsidR="00B51757">
        <w:rPr>
          <w:bCs/>
        </w:rPr>
        <w:t>improve</w:t>
      </w:r>
      <w:r w:rsidRPr="00470DE1">
        <w:rPr>
          <w:bCs/>
        </w:rPr>
        <w:t xml:space="preserve"> health at the local level.</w:t>
      </w:r>
    </w:p>
    <w:p w14:paraId="4D7F36AE" w14:textId="267DA220" w:rsidR="00ED4A10" w:rsidRPr="00ED4A10" w:rsidRDefault="00ED4A10" w:rsidP="00ED4A10">
      <w:pPr>
        <w:pStyle w:val="ListParagraph"/>
        <w:numPr>
          <w:ilvl w:val="0"/>
          <w:numId w:val="7"/>
        </w:numPr>
        <w:rPr>
          <w:bCs/>
        </w:rPr>
      </w:pPr>
      <w:r w:rsidRPr="00ED4A10">
        <w:rPr>
          <w:bCs/>
        </w:rPr>
        <w:t xml:space="preserve">Identifies and monitors trends and emerging issues related to </w:t>
      </w:r>
      <w:r>
        <w:rPr>
          <w:bCs/>
        </w:rPr>
        <w:t xml:space="preserve">rural </w:t>
      </w:r>
      <w:r w:rsidRPr="00ED4A10">
        <w:rPr>
          <w:bCs/>
        </w:rPr>
        <w:t xml:space="preserve">communities, health, equity, </w:t>
      </w:r>
      <w:r>
        <w:rPr>
          <w:bCs/>
        </w:rPr>
        <w:t xml:space="preserve">and </w:t>
      </w:r>
      <w:r w:rsidRPr="00ED4A10">
        <w:rPr>
          <w:bCs/>
        </w:rPr>
        <w:t xml:space="preserve">leadership </w:t>
      </w:r>
      <w:r w:rsidR="00AF45F7" w:rsidRPr="00ED4A10">
        <w:rPr>
          <w:bCs/>
        </w:rPr>
        <w:t>mov</w:t>
      </w:r>
      <w:r w:rsidR="00AF45F7">
        <w:rPr>
          <w:bCs/>
        </w:rPr>
        <w:t>ing</w:t>
      </w:r>
      <w:r w:rsidR="00AF45F7" w:rsidRPr="00ED4A10">
        <w:rPr>
          <w:bCs/>
        </w:rPr>
        <w:t xml:space="preserve"> </w:t>
      </w:r>
      <w:r w:rsidRPr="00ED4A10">
        <w:rPr>
          <w:bCs/>
        </w:rPr>
        <w:t>beyond healthcare access to health care systems transformation and systems change.</w:t>
      </w:r>
    </w:p>
    <w:p w14:paraId="176B2CBF" w14:textId="37546075" w:rsidR="009E651B" w:rsidRDefault="009E651B" w:rsidP="00941CEC">
      <w:pPr>
        <w:pStyle w:val="ListParagraph"/>
        <w:numPr>
          <w:ilvl w:val="0"/>
          <w:numId w:val="7"/>
        </w:numPr>
      </w:pPr>
      <w:r>
        <w:t>Build</w:t>
      </w:r>
      <w:r w:rsidR="00756DDD">
        <w:t>s</w:t>
      </w:r>
      <w:r>
        <w:t xml:space="preserve"> </w:t>
      </w:r>
      <w:r w:rsidR="00B862C3">
        <w:t xml:space="preserve">authentic </w:t>
      </w:r>
      <w:r>
        <w:t>relationships with strategic partners</w:t>
      </w:r>
      <w:r w:rsidR="00B862C3">
        <w:t xml:space="preserve"> and key stakeholders</w:t>
      </w:r>
      <w:r>
        <w:t xml:space="preserve"> on behalf of </w:t>
      </w:r>
      <w:r w:rsidR="00AC7C0F">
        <w:t>FHLI</w:t>
      </w:r>
      <w:r>
        <w:t xml:space="preserve"> </w:t>
      </w:r>
      <w:r w:rsidR="61302E39">
        <w:t xml:space="preserve">while </w:t>
      </w:r>
      <w:r w:rsidR="00B862C3">
        <w:t>actively listening</w:t>
      </w:r>
      <w:r w:rsidR="00597E26">
        <w:t xml:space="preserve"> and receiving input from diverse viewpoints</w:t>
      </w:r>
      <w:r>
        <w:t xml:space="preserve">. </w:t>
      </w:r>
    </w:p>
    <w:p w14:paraId="5B042F3F" w14:textId="65B21910" w:rsidR="00107491" w:rsidRDefault="00271FAF" w:rsidP="00941CEC">
      <w:pPr>
        <w:pStyle w:val="ListParagraph"/>
        <w:numPr>
          <w:ilvl w:val="0"/>
          <w:numId w:val="7"/>
        </w:numPr>
        <w:rPr>
          <w:bCs/>
        </w:rPr>
      </w:pPr>
      <w:r>
        <w:rPr>
          <w:bCs/>
        </w:rPr>
        <w:t>Foster</w:t>
      </w:r>
      <w:r w:rsidR="00C374CE">
        <w:rPr>
          <w:bCs/>
        </w:rPr>
        <w:t>s</w:t>
      </w:r>
      <w:r>
        <w:rPr>
          <w:bCs/>
        </w:rPr>
        <w:t xml:space="preserve"> innovation by balancing accountab</w:t>
      </w:r>
      <w:r w:rsidR="00C16D8A">
        <w:rPr>
          <w:bCs/>
        </w:rPr>
        <w:t>il</w:t>
      </w:r>
      <w:r>
        <w:rPr>
          <w:bCs/>
        </w:rPr>
        <w:t xml:space="preserve">ity with </w:t>
      </w:r>
      <w:r w:rsidR="00D86E0D">
        <w:rPr>
          <w:bCs/>
        </w:rPr>
        <w:t>creative freedom</w:t>
      </w:r>
      <w:r w:rsidR="00FC7EED">
        <w:rPr>
          <w:bCs/>
        </w:rPr>
        <w:t>.</w:t>
      </w:r>
    </w:p>
    <w:p w14:paraId="4967A0F2" w14:textId="0CB36017" w:rsidR="0069382F" w:rsidRPr="005F7637" w:rsidRDefault="00A677AF" w:rsidP="005F7637">
      <w:pPr>
        <w:pStyle w:val="ListParagraph"/>
        <w:numPr>
          <w:ilvl w:val="0"/>
          <w:numId w:val="7"/>
        </w:numPr>
        <w:rPr>
          <w:bCs/>
        </w:rPr>
      </w:pPr>
      <w:r>
        <w:rPr>
          <w:bCs/>
        </w:rPr>
        <w:t>Demonstrate</w:t>
      </w:r>
      <w:r w:rsidR="009E0F2E">
        <w:rPr>
          <w:bCs/>
        </w:rPr>
        <w:t>s</w:t>
      </w:r>
      <w:r>
        <w:rPr>
          <w:bCs/>
        </w:rPr>
        <w:t xml:space="preserve"> </w:t>
      </w:r>
      <w:r w:rsidR="0069382F">
        <w:rPr>
          <w:bCs/>
        </w:rPr>
        <w:t xml:space="preserve">a commitment to advancing diversity, equality, and inclusion internally and externally. </w:t>
      </w:r>
    </w:p>
    <w:p w14:paraId="17377C7C" w14:textId="6F5702F9" w:rsidR="00A5091B" w:rsidRPr="00A5091B" w:rsidRDefault="00E62256" w:rsidP="00A47E81">
      <w:r>
        <w:rPr>
          <w:rStyle w:val="Heading2Char"/>
        </w:rPr>
        <w:t>Strategic</w:t>
      </w:r>
      <w:r w:rsidR="00BE0DEB">
        <w:rPr>
          <w:rStyle w:val="Heading2Char"/>
        </w:rPr>
        <w:t xml:space="preserve"> and Financial</w:t>
      </w:r>
      <w:r w:rsidR="004C5B53" w:rsidRPr="00A5091B">
        <w:rPr>
          <w:rStyle w:val="Heading2Char"/>
        </w:rPr>
        <w:t xml:space="preserve"> Oversight</w:t>
      </w:r>
      <w:r w:rsidR="004C5B53" w:rsidRPr="00A5091B">
        <w:t xml:space="preserve">  </w:t>
      </w:r>
    </w:p>
    <w:p w14:paraId="02B4EA73" w14:textId="77777777" w:rsidR="005F7637" w:rsidRDefault="00620AD9" w:rsidP="00620AD9">
      <w:pPr>
        <w:pStyle w:val="ListParagraph"/>
        <w:numPr>
          <w:ilvl w:val="0"/>
          <w:numId w:val="3"/>
        </w:numPr>
      </w:pPr>
      <w:r w:rsidRPr="00A5091B">
        <w:t>Ensure</w:t>
      </w:r>
      <w:r>
        <w:t>s high-</w:t>
      </w:r>
      <w:r w:rsidRPr="00A5091B">
        <w:t>quality program delivery, evaluation</w:t>
      </w:r>
      <w:r>
        <w:t>, and reporting</w:t>
      </w:r>
      <w:r w:rsidRPr="00A5091B">
        <w:t xml:space="preserve"> that promote</w:t>
      </w:r>
      <w:r>
        <w:t>s</w:t>
      </w:r>
      <w:r w:rsidRPr="00A5091B">
        <w:t xml:space="preserve"> </w:t>
      </w:r>
      <w:r>
        <w:t xml:space="preserve">the </w:t>
      </w:r>
      <w:r w:rsidRPr="00A5091B">
        <w:t>effective utilization</w:t>
      </w:r>
      <w:r>
        <w:t xml:space="preserve"> of </w:t>
      </w:r>
      <w:r w:rsidRPr="00A5091B">
        <w:t xml:space="preserve">personnel and financial resources. </w:t>
      </w:r>
    </w:p>
    <w:p w14:paraId="2E9101D1" w14:textId="60E5F33F" w:rsidR="00620AD9" w:rsidRDefault="00620AD9" w:rsidP="00620AD9">
      <w:pPr>
        <w:pStyle w:val="ListParagraph"/>
        <w:numPr>
          <w:ilvl w:val="0"/>
          <w:numId w:val="3"/>
        </w:numPr>
      </w:pPr>
      <w:r w:rsidRPr="00A5091B">
        <w:t>Provide</w:t>
      </w:r>
      <w:r>
        <w:t>s</w:t>
      </w:r>
      <w:r w:rsidRPr="00A5091B">
        <w:t xml:space="preserve"> </w:t>
      </w:r>
      <w:r w:rsidR="002170A8">
        <w:t>insight</w:t>
      </w:r>
      <w:r w:rsidRPr="00A5091B">
        <w:t xml:space="preserve"> for expanding</w:t>
      </w:r>
      <w:r w:rsidR="00E37962">
        <w:t>, developing,</w:t>
      </w:r>
      <w:r w:rsidRPr="00A5091B">
        <w:t xml:space="preserve"> or modifying programs and services</w:t>
      </w:r>
      <w:r>
        <w:t xml:space="preserve"> as it relates to the strategic plan</w:t>
      </w:r>
      <w:r w:rsidR="0052482A">
        <w:t xml:space="preserve"> </w:t>
      </w:r>
      <w:r w:rsidR="005043BA">
        <w:t>leveraging</w:t>
      </w:r>
      <w:r w:rsidR="0052482A">
        <w:t xml:space="preserve"> the </w:t>
      </w:r>
      <w:r w:rsidR="00B9591A">
        <w:t>thought leadership of staff</w:t>
      </w:r>
      <w:r w:rsidRPr="00A5091B">
        <w:t xml:space="preserve">. </w:t>
      </w:r>
    </w:p>
    <w:p w14:paraId="52A6BBEE" w14:textId="360A173B" w:rsidR="00440506" w:rsidRPr="00440506" w:rsidRDefault="00440506" w:rsidP="00440506">
      <w:pPr>
        <w:pStyle w:val="ListParagraph"/>
        <w:numPr>
          <w:ilvl w:val="0"/>
          <w:numId w:val="3"/>
        </w:numPr>
        <w:rPr>
          <w:bCs/>
        </w:rPr>
      </w:pPr>
      <w:r w:rsidRPr="00440506">
        <w:rPr>
          <w:bCs/>
        </w:rPr>
        <w:t>Ensure</w:t>
      </w:r>
      <w:r w:rsidR="005043BA">
        <w:rPr>
          <w:bCs/>
        </w:rPr>
        <w:t>s</w:t>
      </w:r>
      <w:r w:rsidRPr="00440506">
        <w:rPr>
          <w:bCs/>
        </w:rPr>
        <w:t xml:space="preserve"> strong internal control, fiscal responsibility, accountability, transparency, and efficient, accurate, and consistent financial operations and practices. </w:t>
      </w:r>
    </w:p>
    <w:p w14:paraId="61847253" w14:textId="192CE509" w:rsidR="00440506" w:rsidRPr="00440506" w:rsidRDefault="00440506" w:rsidP="00440506">
      <w:pPr>
        <w:pStyle w:val="ListParagraph"/>
        <w:numPr>
          <w:ilvl w:val="0"/>
          <w:numId w:val="3"/>
        </w:numPr>
        <w:rPr>
          <w:bCs/>
        </w:rPr>
      </w:pPr>
      <w:r w:rsidRPr="00440506">
        <w:rPr>
          <w:bCs/>
        </w:rPr>
        <w:t>Promote</w:t>
      </w:r>
      <w:r w:rsidR="00B123C6">
        <w:rPr>
          <w:bCs/>
        </w:rPr>
        <w:t>s</w:t>
      </w:r>
      <w:r w:rsidRPr="00440506">
        <w:rPr>
          <w:bCs/>
        </w:rPr>
        <w:t xml:space="preserve"> the highest level of integrity with respect to fiduciary responsibilities and organizational policy.</w:t>
      </w:r>
    </w:p>
    <w:p w14:paraId="3122C454" w14:textId="51CE8028" w:rsidR="00440506" w:rsidRPr="00440506" w:rsidRDefault="00440506" w:rsidP="00440506">
      <w:pPr>
        <w:pStyle w:val="ListParagraph"/>
        <w:numPr>
          <w:ilvl w:val="0"/>
          <w:numId w:val="3"/>
        </w:numPr>
      </w:pPr>
      <w:r>
        <w:t>Work</w:t>
      </w:r>
      <w:r w:rsidR="00B123C6">
        <w:t>s</w:t>
      </w:r>
      <w:r>
        <w:t xml:space="preserve"> with finance </w:t>
      </w:r>
      <w:r w:rsidR="00620AD9">
        <w:t>staff</w:t>
      </w:r>
      <w:r>
        <w:t xml:space="preserve"> to develop an annual budget for the </w:t>
      </w:r>
      <w:r w:rsidR="02F516E1">
        <w:t>b</w:t>
      </w:r>
      <w:r>
        <w:t>oard’s review and approval.</w:t>
      </w:r>
    </w:p>
    <w:p w14:paraId="3CCCA8FA" w14:textId="77777777" w:rsidR="00E37962" w:rsidRDefault="00E37962" w:rsidP="006806B4">
      <w:pPr>
        <w:rPr>
          <w:rStyle w:val="Heading2Char"/>
        </w:rPr>
      </w:pPr>
    </w:p>
    <w:p w14:paraId="1FDD0A64" w14:textId="77777777" w:rsidR="00E37962" w:rsidRDefault="00E37962" w:rsidP="006806B4">
      <w:pPr>
        <w:rPr>
          <w:rStyle w:val="Heading2Char"/>
        </w:rPr>
      </w:pPr>
    </w:p>
    <w:p w14:paraId="3F370BE8" w14:textId="127B50F2" w:rsidR="006806B4" w:rsidRPr="00A5091B" w:rsidRDefault="007D7213" w:rsidP="006806B4">
      <w:pPr>
        <w:rPr>
          <w:rStyle w:val="Heading2Char"/>
        </w:rPr>
      </w:pPr>
      <w:r>
        <w:rPr>
          <w:rStyle w:val="Heading2Char"/>
        </w:rPr>
        <w:lastRenderedPageBreak/>
        <w:t>Resource</w:t>
      </w:r>
      <w:r w:rsidR="006806B4" w:rsidRPr="00A5091B">
        <w:rPr>
          <w:rStyle w:val="Heading2Char"/>
        </w:rPr>
        <w:t xml:space="preserve"> Development</w:t>
      </w:r>
    </w:p>
    <w:p w14:paraId="5CAB09AD" w14:textId="7D641EDD" w:rsidR="00024883" w:rsidRDefault="00024883" w:rsidP="00024883">
      <w:pPr>
        <w:pStyle w:val="ListParagraph"/>
        <w:numPr>
          <w:ilvl w:val="0"/>
          <w:numId w:val="2"/>
        </w:numPr>
      </w:pPr>
      <w:r>
        <w:t>Responsible for the consistent flow of revenue to the organization</w:t>
      </w:r>
      <w:r w:rsidR="21D4C39A">
        <w:t>,</w:t>
      </w:r>
      <w:r w:rsidR="00E37962">
        <w:t xml:space="preserve"> including </w:t>
      </w:r>
      <w:r>
        <w:t xml:space="preserve">public/private partnerships, grants, philanthropic giving, and </w:t>
      </w:r>
      <w:r w:rsidR="002E09D3">
        <w:t xml:space="preserve">fundraising </w:t>
      </w:r>
      <w:r>
        <w:t>activities through diverse and multi-faceted income streams.</w:t>
      </w:r>
    </w:p>
    <w:p w14:paraId="5A7A8E0D" w14:textId="4053100A" w:rsidR="004C2C39" w:rsidRDefault="00242D38" w:rsidP="00F65D25">
      <w:pPr>
        <w:pStyle w:val="ListParagraph"/>
        <w:numPr>
          <w:ilvl w:val="0"/>
          <w:numId w:val="2"/>
        </w:numPr>
      </w:pPr>
      <w:r>
        <w:t>Serve</w:t>
      </w:r>
      <w:r w:rsidR="000302CA">
        <w:t>s</w:t>
      </w:r>
      <w:r>
        <w:t xml:space="preserve"> as the chief development officer for the organization.</w:t>
      </w:r>
      <w:r w:rsidR="0015625E">
        <w:t xml:space="preserve"> </w:t>
      </w:r>
      <w:r w:rsidR="008108D1">
        <w:t>Works in partnership with staff</w:t>
      </w:r>
      <w:r w:rsidR="002E09D3">
        <w:t xml:space="preserve"> to build multi</w:t>
      </w:r>
      <w:r w:rsidR="1997BB45">
        <w:t>-</w:t>
      </w:r>
      <w:r w:rsidR="002E09D3">
        <w:t>d</w:t>
      </w:r>
      <w:r w:rsidR="008434C9">
        <w:t>imens</w:t>
      </w:r>
      <w:r w:rsidR="002E09D3">
        <w:t xml:space="preserve">ional relationships with </w:t>
      </w:r>
      <w:r w:rsidR="001A7BA5">
        <w:t>funders.</w:t>
      </w:r>
    </w:p>
    <w:p w14:paraId="2E7EE420" w14:textId="6E387413" w:rsidR="0097080E" w:rsidRDefault="0097080E" w:rsidP="00F65D25">
      <w:pPr>
        <w:pStyle w:val="ListParagraph"/>
        <w:numPr>
          <w:ilvl w:val="0"/>
          <w:numId w:val="2"/>
        </w:numPr>
      </w:pPr>
      <w:r>
        <w:t>Lead</w:t>
      </w:r>
      <w:r w:rsidR="000868A7">
        <w:t>s</w:t>
      </w:r>
      <w:r>
        <w:t xml:space="preserve"> fundraising efforts</w:t>
      </w:r>
      <w:r w:rsidR="44B8E564">
        <w:t>,</w:t>
      </w:r>
      <w:r>
        <w:t xml:space="preserve"> including the </w:t>
      </w:r>
      <w:r w:rsidR="66C590D8">
        <w:t>b</w:t>
      </w:r>
      <w:r>
        <w:t>oard’s involvement in fundraising, personally cultivating</w:t>
      </w:r>
      <w:r w:rsidR="00092E17">
        <w:t>,</w:t>
      </w:r>
      <w:r>
        <w:t xml:space="preserve"> and soliciting donors</w:t>
      </w:r>
      <w:r w:rsidR="009317D6">
        <w:t>,</w:t>
      </w:r>
      <w:r>
        <w:t xml:space="preserve"> </w:t>
      </w:r>
      <w:r w:rsidR="14004ABB">
        <w:t xml:space="preserve">as well as </w:t>
      </w:r>
      <w:r>
        <w:t>developing sustainable fund</w:t>
      </w:r>
      <w:r w:rsidR="00652E2B">
        <w:t>ing</w:t>
      </w:r>
      <w:r>
        <w:t xml:space="preserve"> for the organization.</w:t>
      </w:r>
    </w:p>
    <w:p w14:paraId="373E80A8" w14:textId="4FAE4DAE" w:rsidR="00CB4BB8" w:rsidRDefault="00BB37D9" w:rsidP="00BB37D9">
      <w:pPr>
        <w:pStyle w:val="ListParagraph"/>
        <w:numPr>
          <w:ilvl w:val="0"/>
          <w:numId w:val="2"/>
        </w:numPr>
      </w:pPr>
      <w:r>
        <w:t xml:space="preserve">Builds </w:t>
      </w:r>
      <w:r w:rsidR="00383783">
        <w:t>a pipeline of donors</w:t>
      </w:r>
      <w:r w:rsidR="007043F7">
        <w:t xml:space="preserve"> with shared vision and values to achieve collective impact</w:t>
      </w:r>
      <w:r>
        <w:t>.</w:t>
      </w:r>
    </w:p>
    <w:p w14:paraId="54DAAED1" w14:textId="1992554F" w:rsidR="007D7213" w:rsidRPr="00A5091B" w:rsidRDefault="007D7213" w:rsidP="007D7213">
      <w:pPr>
        <w:pStyle w:val="ListParagraph"/>
        <w:numPr>
          <w:ilvl w:val="0"/>
          <w:numId w:val="2"/>
        </w:numPr>
      </w:pPr>
      <w:r w:rsidRPr="00A5091B">
        <w:t>Cultivate</w:t>
      </w:r>
      <w:r w:rsidR="00CE1F29">
        <w:t>s</w:t>
      </w:r>
      <w:r w:rsidRPr="00A5091B">
        <w:t xml:space="preserve"> positive and sustained relationships with local, state, and federal funders and foundations, corporations, and other major funding partners.</w:t>
      </w:r>
      <w:r w:rsidRPr="00A5091B">
        <w:rPr>
          <w:bCs/>
        </w:rPr>
        <w:t xml:space="preserve"> </w:t>
      </w:r>
    </w:p>
    <w:p w14:paraId="7A276856" w14:textId="30194B86" w:rsidR="007D7213" w:rsidRDefault="007D7213" w:rsidP="007D7213">
      <w:pPr>
        <w:pStyle w:val="ListParagraph"/>
        <w:numPr>
          <w:ilvl w:val="0"/>
          <w:numId w:val="2"/>
        </w:numPr>
      </w:pPr>
      <w:r w:rsidRPr="00A5091B">
        <w:rPr>
          <w:bCs/>
        </w:rPr>
        <w:t>Develop</w:t>
      </w:r>
      <w:r w:rsidR="005777A2">
        <w:rPr>
          <w:bCs/>
        </w:rPr>
        <w:t>s</w:t>
      </w:r>
      <w:r w:rsidRPr="00A5091B">
        <w:rPr>
          <w:bCs/>
        </w:rPr>
        <w:t xml:space="preserve"> and implement</w:t>
      </w:r>
      <w:r w:rsidR="005777A2">
        <w:rPr>
          <w:bCs/>
        </w:rPr>
        <w:t>s</w:t>
      </w:r>
      <w:r w:rsidRPr="00A5091B">
        <w:rPr>
          <w:bCs/>
        </w:rPr>
        <w:t xml:space="preserve"> a plan to expand relationships and partnerships that will lead to sustainable, diversified funding streams and significant philanthropic investments</w:t>
      </w:r>
      <w:r w:rsidR="00B76AC4">
        <w:rPr>
          <w:bCs/>
        </w:rPr>
        <w:t>.</w:t>
      </w:r>
    </w:p>
    <w:p w14:paraId="159A0529" w14:textId="06297BFC" w:rsidR="00E714DF" w:rsidRDefault="00DD349B" w:rsidP="00E714DF">
      <w:pPr>
        <w:rPr>
          <w:bCs/>
        </w:rPr>
      </w:pPr>
      <w:r>
        <w:rPr>
          <w:rStyle w:val="Heading2Char"/>
        </w:rPr>
        <w:t>Staff</w:t>
      </w:r>
      <w:r w:rsidR="00E714DF" w:rsidRPr="00A5091B">
        <w:rPr>
          <w:rStyle w:val="Heading2Char"/>
        </w:rPr>
        <w:t xml:space="preserve"> </w:t>
      </w:r>
      <w:r w:rsidR="006A38CF">
        <w:rPr>
          <w:rStyle w:val="Heading2Char"/>
        </w:rPr>
        <w:t xml:space="preserve">Development &amp; </w:t>
      </w:r>
      <w:r w:rsidR="0048252F">
        <w:rPr>
          <w:rStyle w:val="Heading2Char"/>
        </w:rPr>
        <w:t>Empowerment</w:t>
      </w:r>
      <w:r w:rsidR="008D29DF">
        <w:rPr>
          <w:rStyle w:val="Heading2Char"/>
        </w:rPr>
        <w:t xml:space="preserve"> </w:t>
      </w:r>
      <w:r w:rsidR="00E714DF" w:rsidRPr="00A5091B">
        <w:rPr>
          <w:bCs/>
        </w:rPr>
        <w:t xml:space="preserve">  </w:t>
      </w:r>
    </w:p>
    <w:p w14:paraId="4466F6B4" w14:textId="7017A1FF" w:rsidR="002F70CA" w:rsidRDefault="00EA4ACB" w:rsidP="005B6276">
      <w:pPr>
        <w:pStyle w:val="ListParagraph"/>
        <w:numPr>
          <w:ilvl w:val="0"/>
          <w:numId w:val="4"/>
        </w:numPr>
      </w:pPr>
      <w:r>
        <w:t>D</w:t>
      </w:r>
      <w:r w:rsidR="005B6276">
        <w:t>evelop</w:t>
      </w:r>
      <w:r w:rsidR="00F278D0">
        <w:t>s</w:t>
      </w:r>
      <w:r w:rsidR="005B6276">
        <w:t xml:space="preserve"> a strong management team and staff</w:t>
      </w:r>
      <w:r w:rsidR="000426CD">
        <w:t>,</w:t>
      </w:r>
      <w:r w:rsidR="005B6276">
        <w:t xml:space="preserve"> </w:t>
      </w:r>
      <w:r w:rsidR="0062234E">
        <w:t>empowering</w:t>
      </w:r>
      <w:r w:rsidR="002F70CA">
        <w:t xml:space="preserve"> </w:t>
      </w:r>
      <w:r w:rsidR="000426CD">
        <w:t>indivi</w:t>
      </w:r>
      <w:r w:rsidR="008434C9">
        <w:t>d</w:t>
      </w:r>
      <w:r w:rsidR="000426CD">
        <w:t>uals to</w:t>
      </w:r>
      <w:r w:rsidR="42DF5978">
        <w:t xml:space="preserve"> </w:t>
      </w:r>
      <w:proofErr w:type="spellStart"/>
      <w:r w:rsidR="42DF5978">
        <w:t>fulfill</w:t>
      </w:r>
      <w:proofErr w:type="spellEnd"/>
      <w:r w:rsidR="000426CD">
        <w:t xml:space="preserve"> their highest potential. </w:t>
      </w:r>
    </w:p>
    <w:p w14:paraId="45AC9D5F" w14:textId="20D1F13C" w:rsidR="004F1F32" w:rsidRDefault="003A406A" w:rsidP="004F1F32">
      <w:pPr>
        <w:pStyle w:val="ListParagraph"/>
        <w:numPr>
          <w:ilvl w:val="0"/>
          <w:numId w:val="4"/>
        </w:numPr>
      </w:pPr>
      <w:r>
        <w:t>Foster</w:t>
      </w:r>
      <w:r w:rsidR="00CB4267">
        <w:t>s</w:t>
      </w:r>
      <w:r w:rsidR="004F1F32">
        <w:t xml:space="preserve"> a positive culture </w:t>
      </w:r>
      <w:r>
        <w:t>of teamwork</w:t>
      </w:r>
      <w:r w:rsidR="00B9126D">
        <w:t xml:space="preserve"> and accountability throughout the org</w:t>
      </w:r>
      <w:r w:rsidR="008434C9">
        <w:t>a</w:t>
      </w:r>
      <w:r w:rsidR="00B9126D">
        <w:t>nization</w:t>
      </w:r>
      <w:r>
        <w:t xml:space="preserve"> </w:t>
      </w:r>
      <w:r w:rsidR="004F1F32">
        <w:t xml:space="preserve">that supports a </w:t>
      </w:r>
      <w:r w:rsidR="000C4E85">
        <w:t>risk-taking</w:t>
      </w:r>
      <w:r w:rsidR="004F1F32">
        <w:t xml:space="preserve">, </w:t>
      </w:r>
      <w:r w:rsidR="009C7532">
        <w:t>collaborative</w:t>
      </w:r>
      <w:r w:rsidR="00942EA2">
        <w:t xml:space="preserve"> </w:t>
      </w:r>
      <w:r w:rsidR="004F1F32">
        <w:t>work environment</w:t>
      </w:r>
      <w:r w:rsidR="00E4200F">
        <w:t xml:space="preserve"> </w:t>
      </w:r>
      <w:r w:rsidR="317244CB">
        <w:t xml:space="preserve">that is </w:t>
      </w:r>
      <w:r w:rsidR="00E4200F">
        <w:t xml:space="preserve">open to </w:t>
      </w:r>
      <w:r w:rsidR="00933720">
        <w:t>new ideas</w:t>
      </w:r>
      <w:r w:rsidR="004F1F32">
        <w:t xml:space="preserve">. </w:t>
      </w:r>
    </w:p>
    <w:p w14:paraId="6A8D6804" w14:textId="6CFFAD7C" w:rsidR="00810413" w:rsidRPr="00F401B6" w:rsidRDefault="00810413" w:rsidP="00810413">
      <w:pPr>
        <w:pStyle w:val="ListParagraph"/>
        <w:numPr>
          <w:ilvl w:val="0"/>
          <w:numId w:val="4"/>
        </w:numPr>
      </w:pPr>
      <w:r w:rsidRPr="00F401B6">
        <w:t>Maintain</w:t>
      </w:r>
      <w:r w:rsidR="003929F9">
        <w:t>s</w:t>
      </w:r>
      <w:r w:rsidRPr="00F401B6">
        <w:t xml:space="preserve"> a positive and healthy workplace culture that attracts, retains, and motivates high</w:t>
      </w:r>
      <w:r w:rsidR="008434C9">
        <w:t>-</w:t>
      </w:r>
      <w:r w:rsidRPr="00F401B6">
        <w:t>quality employees and volunteers.</w:t>
      </w:r>
    </w:p>
    <w:p w14:paraId="2DE6E346" w14:textId="7867D7EE" w:rsidR="004C2C39" w:rsidRDefault="004C2C39" w:rsidP="004C2C39">
      <w:pPr>
        <w:pStyle w:val="ListParagraph"/>
        <w:numPr>
          <w:ilvl w:val="0"/>
          <w:numId w:val="4"/>
        </w:numPr>
      </w:pPr>
      <w:r>
        <w:t xml:space="preserve">Ensures the organization has </w:t>
      </w:r>
      <w:r w:rsidR="00CA5F03">
        <w:t xml:space="preserve">a </w:t>
      </w:r>
      <w:r>
        <w:t>diverse staff with skills appropriate to the needs of their position</w:t>
      </w:r>
      <w:r w:rsidR="00C16B76">
        <w:t>s</w:t>
      </w:r>
      <w:r>
        <w:t xml:space="preserve"> through people management activities</w:t>
      </w:r>
      <w:r w:rsidR="4E3A93E7">
        <w:t>,</w:t>
      </w:r>
      <w:r>
        <w:t xml:space="preserve"> including hiring, separation of employment, ongoing staff development, performance management, compensation, and benefits.</w:t>
      </w:r>
    </w:p>
    <w:p w14:paraId="612AB48E" w14:textId="00170F6D" w:rsidR="00DA0427" w:rsidRPr="00DA0427" w:rsidRDefault="00E62256" w:rsidP="00DA0427">
      <w:pPr>
        <w:rPr>
          <w:bCs/>
        </w:rPr>
      </w:pPr>
      <w:r>
        <w:rPr>
          <w:rStyle w:val="Heading2Char"/>
        </w:rPr>
        <w:t>Board Development</w:t>
      </w:r>
    </w:p>
    <w:p w14:paraId="41E78FBD" w14:textId="2AC1343D" w:rsidR="00D62F8B" w:rsidRDefault="00D62F8B" w:rsidP="00564A34">
      <w:pPr>
        <w:pStyle w:val="ListParagraph"/>
        <w:numPr>
          <w:ilvl w:val="0"/>
          <w:numId w:val="4"/>
        </w:numPr>
      </w:pPr>
      <w:r w:rsidRPr="00D62F8B">
        <w:t xml:space="preserve">Works collaboratively with the Board of Directors to support a strong model of governance and engages with the board as appropriate on issues related to strategy, </w:t>
      </w:r>
      <w:r w:rsidR="009C23E5">
        <w:t xml:space="preserve">mission, vision, </w:t>
      </w:r>
      <w:r w:rsidRPr="00D62F8B">
        <w:t>values, reputation, communications, community impact, and state or national collaborations.</w:t>
      </w:r>
    </w:p>
    <w:p w14:paraId="6B623F27" w14:textId="6AA9EE3E" w:rsidR="00564A34" w:rsidRPr="0039036F" w:rsidRDefault="00CD1661" w:rsidP="00564A34">
      <w:pPr>
        <w:pStyle w:val="ListParagraph"/>
        <w:numPr>
          <w:ilvl w:val="0"/>
          <w:numId w:val="4"/>
        </w:numPr>
      </w:pPr>
      <w:r>
        <w:t>Mai</w:t>
      </w:r>
      <w:r w:rsidR="0061347D">
        <w:t xml:space="preserve">ntains a strong working relationship with the </w:t>
      </w:r>
      <w:r w:rsidR="349891E3">
        <w:t>b</w:t>
      </w:r>
      <w:r w:rsidR="0061347D">
        <w:t xml:space="preserve">oard, ensuring the necessary staff support for effective </w:t>
      </w:r>
      <w:r w:rsidR="009F0163">
        <w:t>governance.</w:t>
      </w:r>
      <w:r w:rsidR="00564A34">
        <w:t xml:space="preserve"> </w:t>
      </w:r>
    </w:p>
    <w:p w14:paraId="331DA5B8" w14:textId="1425C021" w:rsidR="00564A34" w:rsidRDefault="00564A34" w:rsidP="00564A34">
      <w:pPr>
        <w:pStyle w:val="ListParagraph"/>
        <w:numPr>
          <w:ilvl w:val="0"/>
          <w:numId w:val="4"/>
        </w:numPr>
      </w:pPr>
      <w:r>
        <w:t>Ensure</w:t>
      </w:r>
      <w:r w:rsidR="00631382">
        <w:t>s</w:t>
      </w:r>
      <w:r>
        <w:t xml:space="preserve"> a quality process for </w:t>
      </w:r>
      <w:r w:rsidR="00AD63B9">
        <w:t>identify</w:t>
      </w:r>
      <w:r w:rsidR="001C3E5D">
        <w:t>ing</w:t>
      </w:r>
      <w:r w:rsidR="00AD63B9">
        <w:t>, recruit</w:t>
      </w:r>
      <w:r w:rsidR="001C3E5D">
        <w:t>ing</w:t>
      </w:r>
      <w:r w:rsidR="00AD63B9">
        <w:t>, orient</w:t>
      </w:r>
      <w:r w:rsidR="001C3E5D">
        <w:t>ing</w:t>
      </w:r>
      <w:r w:rsidR="00AD63B9">
        <w:t>, retain</w:t>
      </w:r>
      <w:r w:rsidR="001C3E5D">
        <w:t>ing</w:t>
      </w:r>
      <w:r w:rsidR="00AD63B9">
        <w:t xml:space="preserve">, and </w:t>
      </w:r>
      <w:r w:rsidR="001C3E5D">
        <w:t xml:space="preserve">celebrating </w:t>
      </w:r>
      <w:r w:rsidR="1CA4DADB">
        <w:t>b</w:t>
      </w:r>
      <w:r w:rsidR="00AD63B9">
        <w:t xml:space="preserve">oard </w:t>
      </w:r>
      <w:r w:rsidR="001C3E5D">
        <w:t>members</w:t>
      </w:r>
      <w:r>
        <w:t xml:space="preserve">.  </w:t>
      </w:r>
    </w:p>
    <w:p w14:paraId="11AAEC29" w14:textId="0154E1CB" w:rsidR="00D05BF6" w:rsidRDefault="00564A34" w:rsidP="00564A34">
      <w:pPr>
        <w:pStyle w:val="ListParagraph"/>
        <w:numPr>
          <w:ilvl w:val="0"/>
          <w:numId w:val="4"/>
        </w:numPr>
      </w:pPr>
      <w:r>
        <w:t>Provide</w:t>
      </w:r>
      <w:r w:rsidR="001C3E5D">
        <w:t>s</w:t>
      </w:r>
      <w:r>
        <w:t xml:space="preserve"> </w:t>
      </w:r>
      <w:r w:rsidR="7C942D65">
        <w:t>b</w:t>
      </w:r>
      <w:r>
        <w:t xml:space="preserve">oard </w:t>
      </w:r>
      <w:r w:rsidR="0A3F9D68">
        <w:t>c</w:t>
      </w:r>
      <w:r>
        <w:t>ommittees with the necessary support, counsel</w:t>
      </w:r>
      <w:r w:rsidR="00894344">
        <w:t>,</w:t>
      </w:r>
      <w:r>
        <w:t xml:space="preserve"> and information </w:t>
      </w:r>
      <w:r w:rsidR="002906EC">
        <w:t xml:space="preserve">required </w:t>
      </w:r>
      <w:r>
        <w:t xml:space="preserve">for effective board governance.   </w:t>
      </w:r>
    </w:p>
    <w:p w14:paraId="66EC7009" w14:textId="77777777" w:rsidR="00B15578" w:rsidRPr="00A5091B" w:rsidRDefault="00B15578" w:rsidP="00B15578">
      <w:pPr>
        <w:rPr>
          <w:rStyle w:val="Strong"/>
          <w:rFonts w:cstheme="minorHAnsi"/>
          <w:color w:val="44546A" w:themeColor="text2"/>
          <w:sz w:val="24"/>
          <w:szCs w:val="24"/>
        </w:rPr>
      </w:pPr>
      <w:r w:rsidRPr="00A5091B">
        <w:rPr>
          <w:rStyle w:val="Strong"/>
          <w:rFonts w:cstheme="minorHAnsi"/>
          <w:color w:val="44546A" w:themeColor="text2"/>
          <w:sz w:val="24"/>
          <w:szCs w:val="24"/>
        </w:rPr>
        <w:t>SKILLS AND QUALIFICATIONS</w:t>
      </w:r>
    </w:p>
    <w:p w14:paraId="06B98732" w14:textId="3066CD9D" w:rsidR="00B15578" w:rsidRPr="00A5091B" w:rsidRDefault="0038229F" w:rsidP="00B15578">
      <w:r>
        <w:t xml:space="preserve">The new leader must demonstrate a passion for </w:t>
      </w:r>
      <w:r w:rsidR="003E5285">
        <w:t xml:space="preserve">improving </w:t>
      </w:r>
      <w:r w:rsidR="00534B13">
        <w:t xml:space="preserve">the </w:t>
      </w:r>
      <w:r w:rsidR="003E5285">
        <w:t>overall health</w:t>
      </w:r>
      <w:r w:rsidR="005461B7">
        <w:t xml:space="preserve"> of </w:t>
      </w:r>
      <w:r w:rsidR="003A467A">
        <w:t xml:space="preserve">North Carolina’s </w:t>
      </w:r>
      <w:r w:rsidR="005461B7">
        <w:t>communities</w:t>
      </w:r>
      <w:r w:rsidR="00D87373">
        <w:t xml:space="preserve">. </w:t>
      </w:r>
      <w:r w:rsidR="00420A13">
        <w:t>In addition</w:t>
      </w:r>
      <w:r w:rsidR="00894344">
        <w:t>,</w:t>
      </w:r>
      <w:r w:rsidR="006E23C0">
        <w:t xml:space="preserve"> the</w:t>
      </w:r>
      <w:r w:rsidR="00420A13">
        <w:t xml:space="preserve"> </w:t>
      </w:r>
      <w:r w:rsidR="00B15578">
        <w:t>ideal candidate will possess the following qualifications:</w:t>
      </w:r>
    </w:p>
    <w:p w14:paraId="2CD44D62" w14:textId="26A04B68" w:rsidR="00BE0694" w:rsidRDefault="00E124ED" w:rsidP="00F65D25">
      <w:pPr>
        <w:pStyle w:val="ListParagraph"/>
        <w:numPr>
          <w:ilvl w:val="0"/>
          <w:numId w:val="1"/>
        </w:numPr>
      </w:pPr>
      <w:r>
        <w:t>Ten</w:t>
      </w:r>
      <w:r w:rsidR="00BE0694" w:rsidRPr="00A5091B">
        <w:t xml:space="preserve"> or more years of experience </w:t>
      </w:r>
      <w:r w:rsidR="00B64998">
        <w:t>as a senior executive of a complex organization</w:t>
      </w:r>
      <w:r w:rsidR="00BE0694" w:rsidRPr="00A5091B">
        <w:t xml:space="preserve"> where sustainability and growth were </w:t>
      </w:r>
      <w:r w:rsidR="00152F4D">
        <w:t>integral to success</w:t>
      </w:r>
    </w:p>
    <w:p w14:paraId="11AFCC35" w14:textId="2DC21B0D" w:rsidR="00350DFA" w:rsidRPr="00D1520C" w:rsidRDefault="00F40C49" w:rsidP="00790950">
      <w:pPr>
        <w:pStyle w:val="ListParagraph"/>
        <w:numPr>
          <w:ilvl w:val="0"/>
          <w:numId w:val="1"/>
        </w:numPr>
      </w:pPr>
      <w:r>
        <w:t>B</w:t>
      </w:r>
      <w:r w:rsidR="00BE0694" w:rsidRPr="00D1520C">
        <w:t>achelor’s degree or higher from an accredited college/university</w:t>
      </w:r>
    </w:p>
    <w:p w14:paraId="48B4B111" w14:textId="059713A4" w:rsidR="00A81A39" w:rsidRDefault="00A81A39" w:rsidP="00F65D25">
      <w:pPr>
        <w:pStyle w:val="ListParagraph"/>
        <w:numPr>
          <w:ilvl w:val="0"/>
          <w:numId w:val="1"/>
        </w:numPr>
      </w:pPr>
      <w:r>
        <w:t xml:space="preserve">Strong interpersonal and </w:t>
      </w:r>
      <w:r w:rsidR="006525A8">
        <w:t>deep relational</w:t>
      </w:r>
      <w:r>
        <w:t xml:space="preserve"> skills, with the ability to </w:t>
      </w:r>
      <w:r w:rsidR="002E2EAE">
        <w:t>build</w:t>
      </w:r>
      <w:r>
        <w:t xml:space="preserve"> trust, respect</w:t>
      </w:r>
      <w:r w:rsidR="00F31090">
        <w:t>,</w:t>
      </w:r>
      <w:r>
        <w:t xml:space="preserve"> and </w:t>
      </w:r>
      <w:r w:rsidR="001D7D87">
        <w:t>consensus</w:t>
      </w:r>
      <w:r>
        <w:t xml:space="preserve"> among a </w:t>
      </w:r>
      <w:r w:rsidR="002E2EAE">
        <w:t xml:space="preserve">diverse </w:t>
      </w:r>
      <w:r>
        <w:t xml:space="preserve">group and interact equally well with </w:t>
      </w:r>
      <w:r w:rsidR="004F27DA">
        <w:t xml:space="preserve">the </w:t>
      </w:r>
      <w:r>
        <w:t>board,</w:t>
      </w:r>
      <w:r w:rsidR="002E2EAE">
        <w:t xml:space="preserve"> staff,</w:t>
      </w:r>
      <w:r>
        <w:t xml:space="preserve"> </w:t>
      </w:r>
      <w:r w:rsidR="00BA65DE">
        <w:t xml:space="preserve">and </w:t>
      </w:r>
      <w:r w:rsidR="002E2EAE">
        <w:t>community leaders</w:t>
      </w:r>
    </w:p>
    <w:p w14:paraId="75EDC489" w14:textId="77777777" w:rsidR="0061745B" w:rsidRDefault="0061745B" w:rsidP="00F65D25">
      <w:pPr>
        <w:pStyle w:val="ListParagraph"/>
        <w:numPr>
          <w:ilvl w:val="0"/>
          <w:numId w:val="1"/>
        </w:numPr>
      </w:pPr>
      <w:r>
        <w:t>E</w:t>
      </w:r>
      <w:r w:rsidRPr="0061745B">
        <w:t xml:space="preserve">xcel in navigating complex group dynamics and be comfortable as a conflict mediator </w:t>
      </w:r>
    </w:p>
    <w:p w14:paraId="59540DAA" w14:textId="3A555013" w:rsidR="00B15578" w:rsidRDefault="00FA509B" w:rsidP="00F65D25">
      <w:pPr>
        <w:pStyle w:val="ListParagraph"/>
        <w:numPr>
          <w:ilvl w:val="0"/>
          <w:numId w:val="1"/>
        </w:numPr>
      </w:pPr>
      <w:r w:rsidRPr="00A5091B">
        <w:lastRenderedPageBreak/>
        <w:t>Demonstra</w:t>
      </w:r>
      <w:r>
        <w:t>ted</w:t>
      </w:r>
      <w:r w:rsidRPr="00A5091B">
        <w:t xml:space="preserve"> </w:t>
      </w:r>
      <w:r w:rsidR="00B15578" w:rsidRPr="00A5091B">
        <w:t xml:space="preserve">fundraising experience with success in building dynamic relationships with key </w:t>
      </w:r>
      <w:r w:rsidR="00260F47">
        <w:t>stakeholders</w:t>
      </w:r>
      <w:r w:rsidR="00BA65DE">
        <w:t xml:space="preserve"> </w:t>
      </w:r>
      <w:r w:rsidR="00B15578" w:rsidRPr="00A5091B">
        <w:t xml:space="preserve">who can influence individual, corporate, </w:t>
      </w:r>
      <w:r w:rsidR="00FD55FF">
        <w:t xml:space="preserve">and </w:t>
      </w:r>
      <w:r w:rsidR="00B15578" w:rsidRPr="00A5091B">
        <w:t>foundation</w:t>
      </w:r>
      <w:r w:rsidR="006B43D6">
        <w:t xml:space="preserve"> </w:t>
      </w:r>
      <w:r w:rsidR="00B15578" w:rsidRPr="00A5091B">
        <w:t>giving; experience cultivating, soliciting, and stewarding major gifts</w:t>
      </w:r>
      <w:r w:rsidR="005A30CE">
        <w:t xml:space="preserve">; grant experience </w:t>
      </w:r>
      <w:r w:rsidR="008A79A5">
        <w:t>preferred</w:t>
      </w:r>
    </w:p>
    <w:p w14:paraId="29E3BB0B" w14:textId="77777777" w:rsidR="002D592A" w:rsidRPr="00A5091B" w:rsidRDefault="002D592A" w:rsidP="002D592A">
      <w:pPr>
        <w:pStyle w:val="ListParagraph"/>
        <w:numPr>
          <w:ilvl w:val="0"/>
          <w:numId w:val="1"/>
        </w:numPr>
      </w:pPr>
      <w:r>
        <w:t>Knowledge of public health, health care systems, and health equity</w:t>
      </w:r>
    </w:p>
    <w:p w14:paraId="34DC4877" w14:textId="77777777" w:rsidR="007B4470" w:rsidRDefault="007B4470" w:rsidP="007B4470">
      <w:pPr>
        <w:pStyle w:val="ListParagraph"/>
        <w:numPr>
          <w:ilvl w:val="0"/>
          <w:numId w:val="1"/>
        </w:numPr>
      </w:pPr>
      <w:r>
        <w:t>Experience in CQI and documenting outcomes</w:t>
      </w:r>
    </w:p>
    <w:p w14:paraId="6600A07F" w14:textId="77777777" w:rsidR="002D592A" w:rsidRPr="00C95766" w:rsidRDefault="002D592A" w:rsidP="002D592A">
      <w:pPr>
        <w:pStyle w:val="ListParagraph"/>
        <w:numPr>
          <w:ilvl w:val="0"/>
          <w:numId w:val="1"/>
        </w:numPr>
        <w:spacing w:after="0"/>
      </w:pPr>
      <w:r>
        <w:rPr>
          <w:rFonts w:cstheme="minorHAnsi"/>
        </w:rPr>
        <w:t xml:space="preserve">Familiarity with rural communities </w:t>
      </w:r>
    </w:p>
    <w:p w14:paraId="5DB4FB0C" w14:textId="01715CE1" w:rsidR="00B201B1" w:rsidRDefault="00CB3E71" w:rsidP="00F65D25">
      <w:pPr>
        <w:pStyle w:val="ListParagraph"/>
        <w:numPr>
          <w:ilvl w:val="0"/>
          <w:numId w:val="1"/>
        </w:numPr>
      </w:pPr>
      <w:r>
        <w:t>Demonstrated history of</w:t>
      </w:r>
      <w:r w:rsidR="00B15578" w:rsidRPr="00A5091B">
        <w:t xml:space="preserve"> the sound judgment, administrative skill</w:t>
      </w:r>
      <w:r w:rsidR="005F4045">
        <w:t>,</w:t>
      </w:r>
      <w:r w:rsidR="00B15578" w:rsidRPr="00A5091B">
        <w:t xml:space="preserve"> and financial acumen necessary to oversee day-to-day operations, direct staff, and manage a budget of at least $</w:t>
      </w:r>
      <w:r w:rsidR="003A4D41">
        <w:t>4</w:t>
      </w:r>
      <w:r w:rsidR="00B15578" w:rsidRPr="00A5091B">
        <w:t xml:space="preserve"> million</w:t>
      </w:r>
      <w:r w:rsidR="00B201B1" w:rsidRPr="00B201B1">
        <w:t xml:space="preserve"> </w:t>
      </w:r>
    </w:p>
    <w:p w14:paraId="54DEE497" w14:textId="0528130D" w:rsidR="00513AF7" w:rsidRDefault="00513AF7" w:rsidP="003059D9">
      <w:pPr>
        <w:pStyle w:val="ListParagraph"/>
        <w:numPr>
          <w:ilvl w:val="0"/>
          <w:numId w:val="1"/>
        </w:numPr>
        <w:spacing w:after="0"/>
      </w:pPr>
      <w:r w:rsidRPr="00513AF7">
        <w:t xml:space="preserve">Strong sense of urgency and </w:t>
      </w:r>
      <w:r w:rsidR="005E6762">
        <w:t xml:space="preserve">natural </w:t>
      </w:r>
      <w:r w:rsidRPr="00513AF7">
        <w:t>curiosity</w:t>
      </w:r>
    </w:p>
    <w:p w14:paraId="1E5B7058" w14:textId="531DA90B" w:rsidR="00C95766" w:rsidRDefault="00220CD8" w:rsidP="003059D9">
      <w:pPr>
        <w:pStyle w:val="ListParagraph"/>
        <w:numPr>
          <w:ilvl w:val="0"/>
          <w:numId w:val="1"/>
        </w:numPr>
        <w:spacing w:after="0"/>
      </w:pPr>
      <w:r>
        <w:t>Commitment to</w:t>
      </w:r>
      <w:r w:rsidR="00C95766" w:rsidRPr="00C95766">
        <w:t xml:space="preserve"> mentorship</w:t>
      </w:r>
      <w:r w:rsidR="00C95766">
        <w:t xml:space="preserve"> and leadership development</w:t>
      </w:r>
    </w:p>
    <w:p w14:paraId="2E9EA75F" w14:textId="3182299F" w:rsidR="001D7D87" w:rsidRPr="00405E39" w:rsidRDefault="001D7D87" w:rsidP="003059D9">
      <w:pPr>
        <w:pStyle w:val="ListParagraph"/>
        <w:numPr>
          <w:ilvl w:val="0"/>
          <w:numId w:val="1"/>
        </w:numPr>
        <w:spacing w:after="0"/>
      </w:pPr>
      <w:r>
        <w:t xml:space="preserve">Understanding </w:t>
      </w:r>
      <w:r w:rsidR="00220CD8">
        <w:t xml:space="preserve">of </w:t>
      </w:r>
      <w:r>
        <w:t>NC health</w:t>
      </w:r>
      <w:r w:rsidR="00583C02">
        <w:t>care and politics prefe</w:t>
      </w:r>
      <w:r w:rsidR="004F27DA">
        <w:t>r</w:t>
      </w:r>
      <w:r w:rsidR="00583C02">
        <w:t>red</w:t>
      </w:r>
    </w:p>
    <w:p w14:paraId="4C5DF43E" w14:textId="77777777" w:rsidR="00405E39" w:rsidRDefault="00405E39" w:rsidP="00405E39">
      <w:pPr>
        <w:pStyle w:val="ListParagraph"/>
        <w:spacing w:after="0"/>
      </w:pPr>
    </w:p>
    <w:bookmarkEnd w:id="0"/>
    <w:p w14:paraId="0E69B62E" w14:textId="1126AF80" w:rsidR="00B42BB7" w:rsidRPr="00B42BB7" w:rsidRDefault="00B42BB7" w:rsidP="00B42BB7">
      <w:pPr>
        <w:pStyle w:val="Heading2"/>
      </w:pPr>
      <w:r w:rsidRPr="00B42BB7">
        <w:t>SALARY AND BENEFITS</w:t>
      </w:r>
    </w:p>
    <w:p w14:paraId="4CC3A667" w14:textId="7197E184" w:rsidR="00B42BB7" w:rsidRDefault="00B42BB7" w:rsidP="00B42BB7">
      <w:r w:rsidRPr="00B42BB7">
        <w:t xml:space="preserve">This is a full-time, exempt position. Salary is commensurate with experience. </w:t>
      </w:r>
      <w:r w:rsidR="00941602">
        <w:t>B</w:t>
      </w:r>
      <w:r w:rsidRPr="00B42BB7">
        <w:t xml:space="preserve">enefits </w:t>
      </w:r>
      <w:r w:rsidR="00CC49CA">
        <w:t xml:space="preserve">include </w:t>
      </w:r>
      <w:r w:rsidR="00A0750D">
        <w:t>health, dental</w:t>
      </w:r>
      <w:r w:rsidR="005E531A">
        <w:t xml:space="preserve">, </w:t>
      </w:r>
      <w:r w:rsidR="00ED1F29">
        <w:t xml:space="preserve">life and disability insurance, </w:t>
      </w:r>
      <w:r w:rsidR="00961590">
        <w:t xml:space="preserve">a </w:t>
      </w:r>
      <w:r w:rsidR="004F5FCB">
        <w:t xml:space="preserve">matching retirement </w:t>
      </w:r>
      <w:r w:rsidR="00961590">
        <w:t>plan</w:t>
      </w:r>
      <w:r w:rsidR="00ED1F29">
        <w:t>, 15 paid holidays</w:t>
      </w:r>
      <w:r w:rsidR="003C02CB">
        <w:t xml:space="preserve">, vacation and sick leave, </w:t>
      </w:r>
      <w:r w:rsidR="00EB351A">
        <w:t>flexible spending account, and phone stipend</w:t>
      </w:r>
      <w:r w:rsidRPr="00B42BB7">
        <w:t>.</w:t>
      </w:r>
    </w:p>
    <w:p w14:paraId="655FFC67" w14:textId="7D76AC79" w:rsidR="00420A13" w:rsidRPr="00A5091B" w:rsidRDefault="00420A13" w:rsidP="00B42BB7">
      <w:pPr>
        <w:rPr>
          <w:b/>
          <w:color w:val="44546A" w:themeColor="text2"/>
          <w:sz w:val="24"/>
        </w:rPr>
      </w:pPr>
      <w:r w:rsidRPr="00A5091B">
        <w:rPr>
          <w:b/>
          <w:color w:val="44546A" w:themeColor="text2"/>
          <w:sz w:val="24"/>
        </w:rPr>
        <w:t>APPLICATION PROCESS</w:t>
      </w:r>
    </w:p>
    <w:p w14:paraId="7506379D" w14:textId="651508B0" w:rsidR="000D776A" w:rsidRDefault="00420A13" w:rsidP="00675EAE">
      <w:pPr>
        <w:pStyle w:val="Footer"/>
        <w:rPr>
          <w:b/>
          <w:bCs/>
          <w:lang w:val="en"/>
        </w:rPr>
      </w:pPr>
      <w:r w:rsidRPr="00A5091B">
        <w:t xml:space="preserve">Armstrong McGuire &amp; Associates, based in Raleigh, NC, is conducting this search in partnership with </w:t>
      </w:r>
      <w:r w:rsidR="00AC7C0F">
        <w:t>FHLI</w:t>
      </w:r>
      <w:r w:rsidR="00910F09">
        <w:t>’s</w:t>
      </w:r>
      <w:r w:rsidR="00494A25" w:rsidRPr="00A5091B">
        <w:t xml:space="preserve"> </w:t>
      </w:r>
      <w:r w:rsidR="005A13FB">
        <w:t>B</w:t>
      </w:r>
      <w:r w:rsidR="0097006F" w:rsidRPr="00A5091B">
        <w:t xml:space="preserve">oard of </w:t>
      </w:r>
      <w:r w:rsidR="005A13FB">
        <w:t>D</w:t>
      </w:r>
      <w:r w:rsidR="0097006F" w:rsidRPr="00A5091B">
        <w:t>irectors</w:t>
      </w:r>
      <w:r w:rsidRPr="00A5091B">
        <w:rPr>
          <w:lang w:val="en"/>
        </w:rPr>
        <w:t xml:space="preserve">. To apply, click on the link to </w:t>
      </w:r>
      <w:r w:rsidR="00494A25" w:rsidRPr="00A5091B">
        <w:rPr>
          <w:lang w:val="en"/>
        </w:rPr>
        <w:t xml:space="preserve">the </w:t>
      </w:r>
      <w:r w:rsidR="00365651">
        <w:rPr>
          <w:b/>
          <w:lang w:val="en"/>
        </w:rPr>
        <w:t>President and CEO</w:t>
      </w:r>
      <w:r w:rsidR="00C57827" w:rsidRPr="00A5091B">
        <w:rPr>
          <w:b/>
          <w:lang w:val="en"/>
        </w:rPr>
        <w:t xml:space="preserve"> – </w:t>
      </w:r>
      <w:r w:rsidR="007E5841">
        <w:rPr>
          <w:b/>
          <w:lang w:val="en"/>
        </w:rPr>
        <w:t>Foundation of Health Leadership &amp; Innovation</w:t>
      </w:r>
      <w:r w:rsidRPr="00A5091B">
        <w:rPr>
          <w:lang w:val="en"/>
        </w:rPr>
        <w:t xml:space="preserve"> position profile at </w:t>
      </w:r>
      <w:hyperlink r:id="rId13" w:history="1">
        <w:r w:rsidRPr="00BC0C99">
          <w:rPr>
            <w:rStyle w:val="Hyperlink"/>
            <w:rFonts w:cstheme="minorHAnsi"/>
            <w:lang w:val="en"/>
          </w:rPr>
          <w:t>ArmstrongMcGuire.com/apply</w:t>
        </w:r>
      </w:hyperlink>
      <w:r w:rsidRPr="00A5091B">
        <w:rPr>
          <w:lang w:val="en"/>
        </w:rPr>
        <w:t xml:space="preserve">. You will see instructions for uploading </w:t>
      </w:r>
      <w:r w:rsidR="00956699" w:rsidRPr="00A5091B">
        <w:rPr>
          <w:lang w:val="en"/>
        </w:rPr>
        <w:t>a</w:t>
      </w:r>
      <w:r w:rsidRPr="00A5091B">
        <w:rPr>
          <w:lang w:val="en"/>
        </w:rPr>
        <w:t xml:space="preserve"> cover letter, resume, </w:t>
      </w:r>
      <w:r w:rsidR="001E1CFF" w:rsidRPr="00A5091B">
        <w:rPr>
          <w:lang w:val="en"/>
        </w:rPr>
        <w:t xml:space="preserve">salary requirements, </w:t>
      </w:r>
      <w:r w:rsidRPr="00A5091B">
        <w:rPr>
          <w:lang w:val="en"/>
        </w:rPr>
        <w:t xml:space="preserve">and professional references. </w:t>
      </w:r>
      <w:r w:rsidRPr="00A5091B">
        <w:t xml:space="preserve"> </w:t>
      </w:r>
      <w:r w:rsidRPr="00A5091B">
        <w:rPr>
          <w:lang w:val="en"/>
        </w:rPr>
        <w:t>In case of any technical problems, contact</w:t>
      </w:r>
      <w:r w:rsidR="00D7681F" w:rsidRPr="00A5091B">
        <w:rPr>
          <w:lang w:val="en"/>
        </w:rPr>
        <w:t xml:space="preserve"> </w:t>
      </w:r>
      <w:hyperlink r:id="rId14" w:history="1">
        <w:r w:rsidR="00D7681F" w:rsidRPr="00A5091B">
          <w:rPr>
            <w:rStyle w:val="Hyperlink"/>
            <w:lang w:val="en"/>
          </w:rPr>
          <w:t>mendi@armstrongmcguire.com</w:t>
        </w:r>
      </w:hyperlink>
      <w:r w:rsidR="00D7681F" w:rsidRPr="00A5091B">
        <w:rPr>
          <w:lang w:val="en"/>
        </w:rPr>
        <w:t xml:space="preserve">. </w:t>
      </w:r>
      <w:r w:rsidR="00494A25" w:rsidRPr="00A5091B">
        <w:rPr>
          <w:lang w:val="en"/>
        </w:rPr>
        <w:t>No phone calls, please, and no applications will be accepted by email</w:t>
      </w:r>
      <w:r w:rsidR="00F821C1" w:rsidRPr="00A5091B">
        <w:rPr>
          <w:lang w:val="en"/>
        </w:rPr>
        <w:t xml:space="preserve"> or through third-party sites.</w:t>
      </w:r>
      <w:r w:rsidR="00335E64">
        <w:rPr>
          <w:lang w:val="en"/>
        </w:rPr>
        <w:t xml:space="preserve"> </w:t>
      </w:r>
      <w:r w:rsidR="00335E64" w:rsidRPr="00E5323C">
        <w:rPr>
          <w:b/>
          <w:bCs/>
          <w:lang w:val="en"/>
        </w:rPr>
        <w:t xml:space="preserve">The deadline to submit your application is </w:t>
      </w:r>
      <w:r w:rsidR="0094558F">
        <w:rPr>
          <w:b/>
          <w:bCs/>
          <w:lang w:val="en"/>
        </w:rPr>
        <w:t>August 7</w:t>
      </w:r>
      <w:r w:rsidR="00335E64" w:rsidRPr="00E5323C">
        <w:rPr>
          <w:b/>
          <w:bCs/>
          <w:lang w:val="en"/>
        </w:rPr>
        <w:t xml:space="preserve">. </w:t>
      </w:r>
    </w:p>
    <w:p w14:paraId="7B18861D" w14:textId="76DE1293" w:rsidR="001721C6" w:rsidRDefault="001721C6" w:rsidP="00675EAE">
      <w:pPr>
        <w:pStyle w:val="Footer"/>
        <w:rPr>
          <w:b/>
          <w:bCs/>
          <w:lang w:val="en"/>
        </w:rPr>
      </w:pPr>
    </w:p>
    <w:p w14:paraId="5C9C9AF0" w14:textId="1C5AE325" w:rsidR="001721C6" w:rsidRDefault="001721C6" w:rsidP="001721C6">
      <w:pPr>
        <w:rPr>
          <w:i/>
          <w:iCs/>
          <w:lang w:val="en-US"/>
        </w:rPr>
      </w:pPr>
      <w:r>
        <w:rPr>
          <w:i/>
          <w:iCs/>
        </w:rPr>
        <w:t>FHLI actively seeks to broaden the diversity of its team and strongly encourages individuals from underrepresented groups to apply.</w:t>
      </w:r>
      <w:r w:rsidR="00C626BF">
        <w:rPr>
          <w:i/>
          <w:iCs/>
        </w:rPr>
        <w:t xml:space="preserve"> </w:t>
      </w:r>
      <w:r w:rsidR="00C626BF" w:rsidRPr="00C626BF">
        <w:rPr>
          <w:i/>
          <w:iCs/>
        </w:rPr>
        <w:t>This is and has been, a deeply ingrained, long-standing belief that is a part of FHLI’s work culture and what we see as our life’s work.</w:t>
      </w:r>
      <w:r>
        <w:rPr>
          <w:i/>
          <w:iCs/>
        </w:rPr>
        <w:t xml:space="preserve"> FHLI is committed to equal employment opportunity integrating diversity, equity, and inclusion in each step in the search process.</w:t>
      </w:r>
    </w:p>
    <w:p w14:paraId="407B7DF9" w14:textId="77777777" w:rsidR="001721C6" w:rsidRPr="00E5323C" w:rsidRDefault="001721C6" w:rsidP="00675EAE">
      <w:pPr>
        <w:pStyle w:val="Footer"/>
        <w:rPr>
          <w:b/>
          <w:bCs/>
          <w:lang w:val="en"/>
        </w:rPr>
      </w:pPr>
    </w:p>
    <w:sectPr w:rsidR="001721C6" w:rsidRPr="00E5323C" w:rsidSect="00C8616A">
      <w:headerReference w:type="default" r:id="rId15"/>
      <w:footerReference w:type="default" r:id="rId16"/>
      <w:type w:val="continuous"/>
      <w:pgSz w:w="12240" w:h="15840"/>
      <w:pgMar w:top="720" w:right="720" w:bottom="720" w:left="720" w:header="63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2D907" w14:textId="77777777" w:rsidR="00147D1B" w:rsidRDefault="00147D1B" w:rsidP="00675EAE">
      <w:r>
        <w:separator/>
      </w:r>
    </w:p>
  </w:endnote>
  <w:endnote w:type="continuationSeparator" w:id="0">
    <w:p w14:paraId="20E27180" w14:textId="77777777" w:rsidR="00147D1B" w:rsidRDefault="00147D1B" w:rsidP="00675EAE">
      <w:r>
        <w:continuationSeparator/>
      </w:r>
    </w:p>
  </w:endnote>
  <w:endnote w:type="continuationNotice" w:id="1">
    <w:p w14:paraId="7F2E20F2" w14:textId="77777777" w:rsidR="00147D1B" w:rsidRDefault="00147D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FF2BE" w14:textId="09024D2E" w:rsidR="009F5CB7" w:rsidRDefault="008C4A30" w:rsidP="00675EAE">
    <w:pPr>
      <w:pStyle w:val="Footer"/>
    </w:pPr>
    <w:r>
      <w:rPr>
        <w:noProof/>
        <w:lang w:val="en-US"/>
      </w:rPr>
      <mc:AlternateContent>
        <mc:Choice Requires="wps">
          <w:drawing>
            <wp:anchor distT="0" distB="0" distL="114300" distR="114300" simplePos="0" relativeHeight="251658240" behindDoc="0" locked="0" layoutInCell="1" allowOverlap="1" wp14:anchorId="38579130" wp14:editId="68C40DD1">
              <wp:simplePos x="0" y="0"/>
              <wp:positionH relativeFrom="column">
                <wp:posOffset>0</wp:posOffset>
              </wp:positionH>
              <wp:positionV relativeFrom="paragraph">
                <wp:posOffset>283210</wp:posOffset>
              </wp:positionV>
              <wp:extent cx="1765300" cy="3810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1765300" cy="381000"/>
                      </a:xfrm>
                      <a:prstGeom prst="rect">
                        <a:avLst/>
                      </a:prstGeom>
                      <a:solidFill>
                        <a:schemeClr val="lt1"/>
                      </a:solidFill>
                      <a:ln w="6350">
                        <a:noFill/>
                      </a:ln>
                    </wps:spPr>
                    <wps:txbx>
                      <w:txbxContent>
                        <w:p w14:paraId="193C26E3" w14:textId="778D764C" w:rsidR="008C4A30" w:rsidRPr="00091A65" w:rsidRDefault="00AD393A">
                          <w:pPr>
                            <w:rPr>
                              <w:rFonts w:cstheme="minorHAnsi"/>
                            </w:rPr>
                          </w:pPr>
                          <w:r w:rsidRPr="00091A65">
                            <w:rPr>
                              <w:rFonts w:cstheme="minorHAnsi"/>
                            </w:rPr>
                            <w:fldChar w:fldCharType="begin"/>
                          </w:r>
                          <w:r w:rsidRPr="00091A65">
                            <w:rPr>
                              <w:rFonts w:cstheme="minorHAnsi"/>
                            </w:rPr>
                            <w:instrText xml:space="preserve"> PAGE   \* MERGEFORMAT </w:instrText>
                          </w:r>
                          <w:r w:rsidRPr="00091A65">
                            <w:rPr>
                              <w:rFonts w:cstheme="minorHAnsi"/>
                            </w:rPr>
                            <w:fldChar w:fldCharType="separate"/>
                          </w:r>
                          <w:r w:rsidR="00642FD4">
                            <w:rPr>
                              <w:rFonts w:cstheme="minorHAnsi"/>
                              <w:noProof/>
                            </w:rPr>
                            <w:t>1</w:t>
                          </w:r>
                          <w:r w:rsidRPr="00091A65">
                            <w:rPr>
                              <w:rFonts w:cstheme="minorHAnsi"/>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579130" id="_x0000_t202" coordsize="21600,21600" o:spt="202" path="m,l,21600r21600,l21600,xe">
              <v:stroke joinstyle="miter"/>
              <v:path gradientshapeok="t" o:connecttype="rect"/>
            </v:shapetype>
            <v:shape id="Text Box 4" o:spid="_x0000_s1026" type="#_x0000_t202" style="position:absolute;margin-left:0;margin-top:22.3pt;width:139pt;height:3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" fillcolor="white [3201]" stroked="f" strokeweight=".5pt">
              <v:textbox>
                <w:txbxContent>
                  <w:p w14:paraId="193C26E3" w14:textId="778D764C" w:rsidR="008C4A30" w:rsidRPr="00091A65" w:rsidRDefault="00AD393A">
                    <w:pPr>
                      <w:rPr>
                        <w:rFonts w:cstheme="minorHAnsi"/>
                      </w:rPr>
                    </w:pPr>
                    <w:r w:rsidRPr="00091A65">
                      <w:rPr>
                        <w:rFonts w:cstheme="minorHAnsi"/>
                      </w:rPr>
                      <w:fldChar w:fldCharType="begin"/>
                    </w:r>
                    <w:r w:rsidRPr="00091A65">
                      <w:rPr>
                        <w:rFonts w:cstheme="minorHAnsi"/>
                      </w:rPr>
                      <w:instrText xml:space="preserve"> PAGE   \* MERGEFORMAT </w:instrText>
                    </w:r>
                    <w:r w:rsidRPr="00091A65">
                      <w:rPr>
                        <w:rFonts w:cstheme="minorHAnsi"/>
                      </w:rPr>
                      <w:fldChar w:fldCharType="separate"/>
                    </w:r>
                    <w:r w:rsidR="00642FD4">
                      <w:rPr>
                        <w:rFonts w:cstheme="minorHAnsi"/>
                        <w:noProof/>
                      </w:rPr>
                      <w:t>1</w:t>
                    </w:r>
                    <w:r w:rsidRPr="00091A65">
                      <w:rPr>
                        <w:rFonts w:cstheme="minorHAnsi"/>
                        <w:noProof/>
                      </w:rPr>
                      <w:fldChar w:fldCharType="end"/>
                    </w:r>
                  </w:p>
                </w:txbxContent>
              </v:textbox>
            </v:shape>
          </w:pict>
        </mc:Fallback>
      </mc:AlternateContent>
    </w:r>
    <w:r w:rsidR="00137B0C">
      <w:rPr>
        <w:noProof/>
        <w:lang w:val="en-US"/>
      </w:rPr>
      <w:drawing>
        <wp:inline distT="0" distB="0" distL="0" distR="0" wp14:anchorId="02B88A87" wp14:editId="18133179">
          <wp:extent cx="6858000" cy="730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Word-logo-below-right.png"/>
                  <pic:cNvPicPr/>
                </pic:nvPicPr>
                <pic:blipFill>
                  <a:blip r:embed="rId1">
                    <a:extLst>
                      <a:ext uri="{28A0092B-C50C-407E-A947-70E740481C1C}">
                        <a14:useLocalDpi xmlns:a14="http://schemas.microsoft.com/office/drawing/2010/main" val="0"/>
                      </a:ext>
                    </a:extLst>
                  </a:blip>
                  <a:stretch>
                    <a:fillRect/>
                  </a:stretch>
                </pic:blipFill>
                <pic:spPr>
                  <a:xfrm>
                    <a:off x="0" y="0"/>
                    <a:ext cx="6858000" cy="730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CB282" w14:textId="77777777" w:rsidR="00147D1B" w:rsidRDefault="00147D1B" w:rsidP="00675EAE">
      <w:r>
        <w:separator/>
      </w:r>
    </w:p>
  </w:footnote>
  <w:footnote w:type="continuationSeparator" w:id="0">
    <w:p w14:paraId="162CE6FC" w14:textId="77777777" w:rsidR="00147D1B" w:rsidRDefault="00147D1B" w:rsidP="00675EAE">
      <w:r>
        <w:continuationSeparator/>
      </w:r>
    </w:p>
  </w:footnote>
  <w:footnote w:type="continuationNotice" w:id="1">
    <w:p w14:paraId="2601277D" w14:textId="77777777" w:rsidR="00147D1B" w:rsidRDefault="00147D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A6D57" w14:textId="012F4F61" w:rsidR="004805C7" w:rsidRDefault="002D4B99" w:rsidP="00675EAE">
    <w:pPr>
      <w:pStyle w:val="Header"/>
    </w:pPr>
    <w:r>
      <w:rPr>
        <w:noProof/>
        <w:lang w:val="en-US"/>
      </w:rPr>
      <w:drawing>
        <wp:inline distT="0" distB="0" distL="0" distR="0" wp14:anchorId="4A966630" wp14:editId="0F04F81C">
          <wp:extent cx="6858000" cy="2908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bar-only-12.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908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F5CD1"/>
    <w:multiLevelType w:val="hybridMultilevel"/>
    <w:tmpl w:val="FD8A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716"/>
    <w:multiLevelType w:val="hybridMultilevel"/>
    <w:tmpl w:val="F2DEEE5A"/>
    <w:lvl w:ilvl="0" w:tplc="6F7EB93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27747"/>
    <w:multiLevelType w:val="hybridMultilevel"/>
    <w:tmpl w:val="3EAC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F186B"/>
    <w:multiLevelType w:val="hybridMultilevel"/>
    <w:tmpl w:val="E138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022EB"/>
    <w:multiLevelType w:val="hybridMultilevel"/>
    <w:tmpl w:val="9426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26734"/>
    <w:multiLevelType w:val="hybridMultilevel"/>
    <w:tmpl w:val="135861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7475556"/>
    <w:multiLevelType w:val="hybridMultilevel"/>
    <w:tmpl w:val="1D7E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008EA"/>
    <w:multiLevelType w:val="hybridMultilevel"/>
    <w:tmpl w:val="F25C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E4F0D"/>
    <w:multiLevelType w:val="hybridMultilevel"/>
    <w:tmpl w:val="2688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10B60"/>
    <w:multiLevelType w:val="hybridMultilevel"/>
    <w:tmpl w:val="2A36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D6ECD"/>
    <w:multiLevelType w:val="hybridMultilevel"/>
    <w:tmpl w:val="153AC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55278"/>
    <w:multiLevelType w:val="hybridMultilevel"/>
    <w:tmpl w:val="0E5E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465EB"/>
    <w:multiLevelType w:val="hybridMultilevel"/>
    <w:tmpl w:val="5AFE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A736C"/>
    <w:multiLevelType w:val="hybridMultilevel"/>
    <w:tmpl w:val="72BE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827992"/>
    <w:multiLevelType w:val="hybridMultilevel"/>
    <w:tmpl w:val="6322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2"/>
  </w:num>
  <w:num w:numId="5">
    <w:abstractNumId w:val="11"/>
  </w:num>
  <w:num w:numId="6">
    <w:abstractNumId w:val="1"/>
  </w:num>
  <w:num w:numId="7">
    <w:abstractNumId w:val="14"/>
  </w:num>
  <w:num w:numId="8">
    <w:abstractNumId w:val="10"/>
  </w:num>
  <w:num w:numId="9">
    <w:abstractNumId w:val="9"/>
  </w:num>
  <w:num w:numId="10">
    <w:abstractNumId w:val="0"/>
  </w:num>
  <w:num w:numId="11">
    <w:abstractNumId w:val="2"/>
  </w:num>
  <w:num w:numId="12">
    <w:abstractNumId w:val="3"/>
  </w:num>
  <w:num w:numId="13">
    <w:abstractNumId w:val="13"/>
  </w:num>
  <w:num w:numId="14">
    <w:abstractNumId w:val="5"/>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MzAyMzW0MDcxM7FQ0lEKTi0uzszPAykwNK0FAFDUFjAtAAAA"/>
  </w:docVars>
  <w:rsids>
    <w:rsidRoot w:val="00FE6597"/>
    <w:rsid w:val="000015BB"/>
    <w:rsid w:val="000022AC"/>
    <w:rsid w:val="00002723"/>
    <w:rsid w:val="0000546A"/>
    <w:rsid w:val="00006F87"/>
    <w:rsid w:val="00010A61"/>
    <w:rsid w:val="000137CF"/>
    <w:rsid w:val="000147D9"/>
    <w:rsid w:val="00016A1D"/>
    <w:rsid w:val="000174AA"/>
    <w:rsid w:val="00020E2A"/>
    <w:rsid w:val="00022371"/>
    <w:rsid w:val="00022F99"/>
    <w:rsid w:val="00024883"/>
    <w:rsid w:val="00024CAE"/>
    <w:rsid w:val="00025A38"/>
    <w:rsid w:val="000271B0"/>
    <w:rsid w:val="000302CA"/>
    <w:rsid w:val="00033429"/>
    <w:rsid w:val="00036B6F"/>
    <w:rsid w:val="00040674"/>
    <w:rsid w:val="000426CD"/>
    <w:rsid w:val="00043837"/>
    <w:rsid w:val="000456FF"/>
    <w:rsid w:val="0004790A"/>
    <w:rsid w:val="000522BF"/>
    <w:rsid w:val="000567DF"/>
    <w:rsid w:val="0005702A"/>
    <w:rsid w:val="00061FDA"/>
    <w:rsid w:val="00065A4A"/>
    <w:rsid w:val="00066CFF"/>
    <w:rsid w:val="00075C58"/>
    <w:rsid w:val="00075C61"/>
    <w:rsid w:val="00082495"/>
    <w:rsid w:val="000860D9"/>
    <w:rsid w:val="000868A7"/>
    <w:rsid w:val="00087C96"/>
    <w:rsid w:val="000900D1"/>
    <w:rsid w:val="00091A65"/>
    <w:rsid w:val="00092E17"/>
    <w:rsid w:val="0009586C"/>
    <w:rsid w:val="00096305"/>
    <w:rsid w:val="000A0388"/>
    <w:rsid w:val="000A044C"/>
    <w:rsid w:val="000A48ED"/>
    <w:rsid w:val="000A59BA"/>
    <w:rsid w:val="000B014D"/>
    <w:rsid w:val="000B28E0"/>
    <w:rsid w:val="000B6AF6"/>
    <w:rsid w:val="000B73B1"/>
    <w:rsid w:val="000C044F"/>
    <w:rsid w:val="000C23DC"/>
    <w:rsid w:val="000C4215"/>
    <w:rsid w:val="000C4E85"/>
    <w:rsid w:val="000C55B0"/>
    <w:rsid w:val="000C7BDD"/>
    <w:rsid w:val="000C7F15"/>
    <w:rsid w:val="000D0A9F"/>
    <w:rsid w:val="000D10C4"/>
    <w:rsid w:val="000D454C"/>
    <w:rsid w:val="000D4896"/>
    <w:rsid w:val="000D669C"/>
    <w:rsid w:val="000D6D55"/>
    <w:rsid w:val="000D776A"/>
    <w:rsid w:val="000E2F1D"/>
    <w:rsid w:val="000E47B2"/>
    <w:rsid w:val="000F1621"/>
    <w:rsid w:val="000F1688"/>
    <w:rsid w:val="000F309D"/>
    <w:rsid w:val="000F3D0B"/>
    <w:rsid w:val="000F7085"/>
    <w:rsid w:val="0010142E"/>
    <w:rsid w:val="00102B85"/>
    <w:rsid w:val="001043CA"/>
    <w:rsid w:val="00106569"/>
    <w:rsid w:val="00106F3B"/>
    <w:rsid w:val="00107491"/>
    <w:rsid w:val="00110C77"/>
    <w:rsid w:val="001114B2"/>
    <w:rsid w:val="00111843"/>
    <w:rsid w:val="0011203A"/>
    <w:rsid w:val="001124B3"/>
    <w:rsid w:val="001132A4"/>
    <w:rsid w:val="0011560A"/>
    <w:rsid w:val="00115A7B"/>
    <w:rsid w:val="001174BB"/>
    <w:rsid w:val="001209BB"/>
    <w:rsid w:val="00123ABE"/>
    <w:rsid w:val="0012646E"/>
    <w:rsid w:val="001352F7"/>
    <w:rsid w:val="00135706"/>
    <w:rsid w:val="00137B0C"/>
    <w:rsid w:val="001404CF"/>
    <w:rsid w:val="001426C5"/>
    <w:rsid w:val="00142815"/>
    <w:rsid w:val="001428B4"/>
    <w:rsid w:val="001432E6"/>
    <w:rsid w:val="001476A1"/>
    <w:rsid w:val="00147D1B"/>
    <w:rsid w:val="00147EF1"/>
    <w:rsid w:val="00150DD3"/>
    <w:rsid w:val="00152F4D"/>
    <w:rsid w:val="001534FF"/>
    <w:rsid w:val="0015507E"/>
    <w:rsid w:val="0015625E"/>
    <w:rsid w:val="00160372"/>
    <w:rsid w:val="00161EBF"/>
    <w:rsid w:val="00162879"/>
    <w:rsid w:val="0016374A"/>
    <w:rsid w:val="00163CFF"/>
    <w:rsid w:val="001721C6"/>
    <w:rsid w:val="0017296B"/>
    <w:rsid w:val="00172EFC"/>
    <w:rsid w:val="00173AFC"/>
    <w:rsid w:val="001758EE"/>
    <w:rsid w:val="001779EC"/>
    <w:rsid w:val="0018359D"/>
    <w:rsid w:val="00183C0A"/>
    <w:rsid w:val="0018402D"/>
    <w:rsid w:val="0018580F"/>
    <w:rsid w:val="00186457"/>
    <w:rsid w:val="00187655"/>
    <w:rsid w:val="00187BA4"/>
    <w:rsid w:val="001910FB"/>
    <w:rsid w:val="0019221F"/>
    <w:rsid w:val="00194590"/>
    <w:rsid w:val="00194596"/>
    <w:rsid w:val="00195703"/>
    <w:rsid w:val="00196EC6"/>
    <w:rsid w:val="001A22BD"/>
    <w:rsid w:val="001A7BA5"/>
    <w:rsid w:val="001B061C"/>
    <w:rsid w:val="001C00C3"/>
    <w:rsid w:val="001C3E5D"/>
    <w:rsid w:val="001C6622"/>
    <w:rsid w:val="001D181B"/>
    <w:rsid w:val="001D24EE"/>
    <w:rsid w:val="001D3542"/>
    <w:rsid w:val="001D7D87"/>
    <w:rsid w:val="001E136F"/>
    <w:rsid w:val="001E1CFF"/>
    <w:rsid w:val="001E37F2"/>
    <w:rsid w:val="001E443F"/>
    <w:rsid w:val="001F10CB"/>
    <w:rsid w:val="001F3008"/>
    <w:rsid w:val="001F3383"/>
    <w:rsid w:val="001F4F93"/>
    <w:rsid w:val="001F579C"/>
    <w:rsid w:val="001F657F"/>
    <w:rsid w:val="00200302"/>
    <w:rsid w:val="00200F89"/>
    <w:rsid w:val="00201D62"/>
    <w:rsid w:val="00203A92"/>
    <w:rsid w:val="00204DE4"/>
    <w:rsid w:val="002076FD"/>
    <w:rsid w:val="00210047"/>
    <w:rsid w:val="0021144B"/>
    <w:rsid w:val="00214D9B"/>
    <w:rsid w:val="002170A8"/>
    <w:rsid w:val="0021730E"/>
    <w:rsid w:val="002176E2"/>
    <w:rsid w:val="00217B87"/>
    <w:rsid w:val="00220CD8"/>
    <w:rsid w:val="00221F21"/>
    <w:rsid w:val="00222526"/>
    <w:rsid w:val="002235F3"/>
    <w:rsid w:val="00223693"/>
    <w:rsid w:val="00223E92"/>
    <w:rsid w:val="002242FA"/>
    <w:rsid w:val="00225023"/>
    <w:rsid w:val="0022532F"/>
    <w:rsid w:val="00227FB8"/>
    <w:rsid w:val="00236002"/>
    <w:rsid w:val="0023754D"/>
    <w:rsid w:val="00237AB9"/>
    <w:rsid w:val="00240BAA"/>
    <w:rsid w:val="00242D38"/>
    <w:rsid w:val="0024344D"/>
    <w:rsid w:val="002511E6"/>
    <w:rsid w:val="00252101"/>
    <w:rsid w:val="00256BAD"/>
    <w:rsid w:val="00256E8B"/>
    <w:rsid w:val="00260F47"/>
    <w:rsid w:val="00263750"/>
    <w:rsid w:val="00266B08"/>
    <w:rsid w:val="00270056"/>
    <w:rsid w:val="00271FAF"/>
    <w:rsid w:val="0027247E"/>
    <w:rsid w:val="00280CDD"/>
    <w:rsid w:val="00281D29"/>
    <w:rsid w:val="00282655"/>
    <w:rsid w:val="00286058"/>
    <w:rsid w:val="002906EC"/>
    <w:rsid w:val="00292C86"/>
    <w:rsid w:val="002975FD"/>
    <w:rsid w:val="002A0CEC"/>
    <w:rsid w:val="002A2988"/>
    <w:rsid w:val="002A36C6"/>
    <w:rsid w:val="002A525E"/>
    <w:rsid w:val="002A5650"/>
    <w:rsid w:val="002A76A6"/>
    <w:rsid w:val="002B0ACF"/>
    <w:rsid w:val="002B14A1"/>
    <w:rsid w:val="002B3C00"/>
    <w:rsid w:val="002B4781"/>
    <w:rsid w:val="002C0F4A"/>
    <w:rsid w:val="002C45D6"/>
    <w:rsid w:val="002C743B"/>
    <w:rsid w:val="002C7EA5"/>
    <w:rsid w:val="002D10F5"/>
    <w:rsid w:val="002D380E"/>
    <w:rsid w:val="002D4B99"/>
    <w:rsid w:val="002D51F8"/>
    <w:rsid w:val="002D592A"/>
    <w:rsid w:val="002D7CA7"/>
    <w:rsid w:val="002E09D3"/>
    <w:rsid w:val="002E277D"/>
    <w:rsid w:val="002E2EAE"/>
    <w:rsid w:val="002E55F8"/>
    <w:rsid w:val="002F5459"/>
    <w:rsid w:val="002F5FBD"/>
    <w:rsid w:val="002F70CA"/>
    <w:rsid w:val="002F7C85"/>
    <w:rsid w:val="00300F74"/>
    <w:rsid w:val="003025F0"/>
    <w:rsid w:val="00302D92"/>
    <w:rsid w:val="00304411"/>
    <w:rsid w:val="003059D9"/>
    <w:rsid w:val="003073E3"/>
    <w:rsid w:val="003076C5"/>
    <w:rsid w:val="00311A59"/>
    <w:rsid w:val="00311E01"/>
    <w:rsid w:val="00316443"/>
    <w:rsid w:val="0031752A"/>
    <w:rsid w:val="00317843"/>
    <w:rsid w:val="00321260"/>
    <w:rsid w:val="003221C1"/>
    <w:rsid w:val="00324C40"/>
    <w:rsid w:val="00330C7A"/>
    <w:rsid w:val="00335E64"/>
    <w:rsid w:val="00337AFC"/>
    <w:rsid w:val="00340E17"/>
    <w:rsid w:val="003449AA"/>
    <w:rsid w:val="0034558D"/>
    <w:rsid w:val="00345FB9"/>
    <w:rsid w:val="00346667"/>
    <w:rsid w:val="00350DFA"/>
    <w:rsid w:val="003518B4"/>
    <w:rsid w:val="003534B6"/>
    <w:rsid w:val="00354999"/>
    <w:rsid w:val="003565EC"/>
    <w:rsid w:val="00365651"/>
    <w:rsid w:val="00366DE4"/>
    <w:rsid w:val="00372074"/>
    <w:rsid w:val="00373ADC"/>
    <w:rsid w:val="0037681B"/>
    <w:rsid w:val="0038169E"/>
    <w:rsid w:val="0038229F"/>
    <w:rsid w:val="00383783"/>
    <w:rsid w:val="0038401E"/>
    <w:rsid w:val="00386054"/>
    <w:rsid w:val="0039036F"/>
    <w:rsid w:val="00391DBA"/>
    <w:rsid w:val="003929F9"/>
    <w:rsid w:val="00393914"/>
    <w:rsid w:val="00394456"/>
    <w:rsid w:val="00394DDB"/>
    <w:rsid w:val="003957E1"/>
    <w:rsid w:val="00397610"/>
    <w:rsid w:val="003A0542"/>
    <w:rsid w:val="003A154B"/>
    <w:rsid w:val="003A1885"/>
    <w:rsid w:val="003A2DFB"/>
    <w:rsid w:val="003A2EB0"/>
    <w:rsid w:val="003A406A"/>
    <w:rsid w:val="003A467A"/>
    <w:rsid w:val="003A4D41"/>
    <w:rsid w:val="003B4CE4"/>
    <w:rsid w:val="003B6E35"/>
    <w:rsid w:val="003B783D"/>
    <w:rsid w:val="003C02CB"/>
    <w:rsid w:val="003C0C5A"/>
    <w:rsid w:val="003C1088"/>
    <w:rsid w:val="003C13B1"/>
    <w:rsid w:val="003C1BE0"/>
    <w:rsid w:val="003C3A3A"/>
    <w:rsid w:val="003C57A7"/>
    <w:rsid w:val="003C7671"/>
    <w:rsid w:val="003C7C22"/>
    <w:rsid w:val="003D01DC"/>
    <w:rsid w:val="003D0C0E"/>
    <w:rsid w:val="003D186C"/>
    <w:rsid w:val="003D1932"/>
    <w:rsid w:val="003D1DBF"/>
    <w:rsid w:val="003D2713"/>
    <w:rsid w:val="003D6297"/>
    <w:rsid w:val="003E3DEA"/>
    <w:rsid w:val="003E5285"/>
    <w:rsid w:val="003F2001"/>
    <w:rsid w:val="003F3D71"/>
    <w:rsid w:val="00404501"/>
    <w:rsid w:val="00405E39"/>
    <w:rsid w:val="00406C1B"/>
    <w:rsid w:val="0041021F"/>
    <w:rsid w:val="00410583"/>
    <w:rsid w:val="00417794"/>
    <w:rsid w:val="004179DA"/>
    <w:rsid w:val="00420A13"/>
    <w:rsid w:val="00422A3C"/>
    <w:rsid w:val="0042316E"/>
    <w:rsid w:val="00426316"/>
    <w:rsid w:val="00427084"/>
    <w:rsid w:val="00430DDA"/>
    <w:rsid w:val="00431043"/>
    <w:rsid w:val="00432F32"/>
    <w:rsid w:val="00434F84"/>
    <w:rsid w:val="00437302"/>
    <w:rsid w:val="004379E1"/>
    <w:rsid w:val="00440506"/>
    <w:rsid w:val="00440B14"/>
    <w:rsid w:val="00445B9E"/>
    <w:rsid w:val="0044607D"/>
    <w:rsid w:val="004534E7"/>
    <w:rsid w:val="00456F8A"/>
    <w:rsid w:val="00457ED1"/>
    <w:rsid w:val="00460742"/>
    <w:rsid w:val="00461B0D"/>
    <w:rsid w:val="0046213D"/>
    <w:rsid w:val="00462A5F"/>
    <w:rsid w:val="00462C5A"/>
    <w:rsid w:val="004649A3"/>
    <w:rsid w:val="00467DA0"/>
    <w:rsid w:val="00470BF7"/>
    <w:rsid w:val="00470DE1"/>
    <w:rsid w:val="00473624"/>
    <w:rsid w:val="004762CD"/>
    <w:rsid w:val="00477110"/>
    <w:rsid w:val="004776B4"/>
    <w:rsid w:val="004805C7"/>
    <w:rsid w:val="0048252F"/>
    <w:rsid w:val="00484E09"/>
    <w:rsid w:val="00485363"/>
    <w:rsid w:val="00485E95"/>
    <w:rsid w:val="00487CD4"/>
    <w:rsid w:val="00494A25"/>
    <w:rsid w:val="00497375"/>
    <w:rsid w:val="00497F41"/>
    <w:rsid w:val="004A0E61"/>
    <w:rsid w:val="004A1D8C"/>
    <w:rsid w:val="004A1E8E"/>
    <w:rsid w:val="004A337C"/>
    <w:rsid w:val="004A4BAC"/>
    <w:rsid w:val="004A59AA"/>
    <w:rsid w:val="004B35A1"/>
    <w:rsid w:val="004B7206"/>
    <w:rsid w:val="004B7D55"/>
    <w:rsid w:val="004C0737"/>
    <w:rsid w:val="004C09F8"/>
    <w:rsid w:val="004C2C39"/>
    <w:rsid w:val="004C5B53"/>
    <w:rsid w:val="004C62C7"/>
    <w:rsid w:val="004C64F6"/>
    <w:rsid w:val="004C6517"/>
    <w:rsid w:val="004C6595"/>
    <w:rsid w:val="004C6731"/>
    <w:rsid w:val="004C7DB8"/>
    <w:rsid w:val="004D036B"/>
    <w:rsid w:val="004D1697"/>
    <w:rsid w:val="004D3D91"/>
    <w:rsid w:val="004D5092"/>
    <w:rsid w:val="004D50C9"/>
    <w:rsid w:val="004E0C98"/>
    <w:rsid w:val="004E3542"/>
    <w:rsid w:val="004E3C6A"/>
    <w:rsid w:val="004E4EC7"/>
    <w:rsid w:val="004F1ECB"/>
    <w:rsid w:val="004F1F32"/>
    <w:rsid w:val="004F27DA"/>
    <w:rsid w:val="004F330E"/>
    <w:rsid w:val="004F4B76"/>
    <w:rsid w:val="004F5FCB"/>
    <w:rsid w:val="004F72CD"/>
    <w:rsid w:val="005014B6"/>
    <w:rsid w:val="00501579"/>
    <w:rsid w:val="00501A59"/>
    <w:rsid w:val="00501F3A"/>
    <w:rsid w:val="00502329"/>
    <w:rsid w:val="0050305D"/>
    <w:rsid w:val="005043BA"/>
    <w:rsid w:val="005102BD"/>
    <w:rsid w:val="0051222A"/>
    <w:rsid w:val="0051384A"/>
    <w:rsid w:val="00513AF7"/>
    <w:rsid w:val="005170C1"/>
    <w:rsid w:val="00517B3B"/>
    <w:rsid w:val="00517DA6"/>
    <w:rsid w:val="00520AFC"/>
    <w:rsid w:val="00521355"/>
    <w:rsid w:val="00521D3E"/>
    <w:rsid w:val="00523034"/>
    <w:rsid w:val="00523187"/>
    <w:rsid w:val="00523461"/>
    <w:rsid w:val="005244D2"/>
    <w:rsid w:val="0052482A"/>
    <w:rsid w:val="0052582F"/>
    <w:rsid w:val="005311EA"/>
    <w:rsid w:val="005313F4"/>
    <w:rsid w:val="005347E2"/>
    <w:rsid w:val="00534B13"/>
    <w:rsid w:val="005369A6"/>
    <w:rsid w:val="00536ADA"/>
    <w:rsid w:val="0054423B"/>
    <w:rsid w:val="00544C65"/>
    <w:rsid w:val="0054592D"/>
    <w:rsid w:val="005461B7"/>
    <w:rsid w:val="0054636E"/>
    <w:rsid w:val="005470C6"/>
    <w:rsid w:val="005505CB"/>
    <w:rsid w:val="005527C3"/>
    <w:rsid w:val="00552FB7"/>
    <w:rsid w:val="0055559B"/>
    <w:rsid w:val="005570E1"/>
    <w:rsid w:val="00560B6A"/>
    <w:rsid w:val="0056319F"/>
    <w:rsid w:val="00564A34"/>
    <w:rsid w:val="005664E7"/>
    <w:rsid w:val="005670FB"/>
    <w:rsid w:val="00567C82"/>
    <w:rsid w:val="00574351"/>
    <w:rsid w:val="00576204"/>
    <w:rsid w:val="00576731"/>
    <w:rsid w:val="00577552"/>
    <w:rsid w:val="005775E4"/>
    <w:rsid w:val="005777A2"/>
    <w:rsid w:val="00577EC4"/>
    <w:rsid w:val="0058342C"/>
    <w:rsid w:val="00583C02"/>
    <w:rsid w:val="00586736"/>
    <w:rsid w:val="00590AB4"/>
    <w:rsid w:val="0059212E"/>
    <w:rsid w:val="00594032"/>
    <w:rsid w:val="00594166"/>
    <w:rsid w:val="005964F3"/>
    <w:rsid w:val="00597D5C"/>
    <w:rsid w:val="00597E26"/>
    <w:rsid w:val="005A13FB"/>
    <w:rsid w:val="005A30CE"/>
    <w:rsid w:val="005A4B23"/>
    <w:rsid w:val="005A4C1E"/>
    <w:rsid w:val="005B051C"/>
    <w:rsid w:val="005B065A"/>
    <w:rsid w:val="005B2ADC"/>
    <w:rsid w:val="005B4908"/>
    <w:rsid w:val="005B548A"/>
    <w:rsid w:val="005B5EE3"/>
    <w:rsid w:val="005B6276"/>
    <w:rsid w:val="005C0636"/>
    <w:rsid w:val="005C2886"/>
    <w:rsid w:val="005C28E8"/>
    <w:rsid w:val="005C3F43"/>
    <w:rsid w:val="005C5FD5"/>
    <w:rsid w:val="005C6617"/>
    <w:rsid w:val="005C718F"/>
    <w:rsid w:val="005D02AE"/>
    <w:rsid w:val="005D0432"/>
    <w:rsid w:val="005D0A9A"/>
    <w:rsid w:val="005D2497"/>
    <w:rsid w:val="005D4E32"/>
    <w:rsid w:val="005D4E6B"/>
    <w:rsid w:val="005D68C5"/>
    <w:rsid w:val="005D73D4"/>
    <w:rsid w:val="005E07DF"/>
    <w:rsid w:val="005E2BDF"/>
    <w:rsid w:val="005E32C8"/>
    <w:rsid w:val="005E4C11"/>
    <w:rsid w:val="005E531A"/>
    <w:rsid w:val="005E5F25"/>
    <w:rsid w:val="005E6139"/>
    <w:rsid w:val="005E6762"/>
    <w:rsid w:val="005F06D7"/>
    <w:rsid w:val="005F2A46"/>
    <w:rsid w:val="005F3500"/>
    <w:rsid w:val="005F4045"/>
    <w:rsid w:val="005F408F"/>
    <w:rsid w:val="005F4D97"/>
    <w:rsid w:val="005F7637"/>
    <w:rsid w:val="005F76B4"/>
    <w:rsid w:val="0060171B"/>
    <w:rsid w:val="00601919"/>
    <w:rsid w:val="006019C8"/>
    <w:rsid w:val="00602217"/>
    <w:rsid w:val="00611043"/>
    <w:rsid w:val="006112F5"/>
    <w:rsid w:val="00612451"/>
    <w:rsid w:val="0061318D"/>
    <w:rsid w:val="0061347D"/>
    <w:rsid w:val="00613D66"/>
    <w:rsid w:val="00614EC0"/>
    <w:rsid w:val="0061532E"/>
    <w:rsid w:val="0061745B"/>
    <w:rsid w:val="00620AD9"/>
    <w:rsid w:val="006216DA"/>
    <w:rsid w:val="0062234E"/>
    <w:rsid w:val="0062372F"/>
    <w:rsid w:val="00625D2B"/>
    <w:rsid w:val="00627F70"/>
    <w:rsid w:val="00631382"/>
    <w:rsid w:val="00631610"/>
    <w:rsid w:val="00633535"/>
    <w:rsid w:val="00634423"/>
    <w:rsid w:val="00634F24"/>
    <w:rsid w:val="00637238"/>
    <w:rsid w:val="00637D48"/>
    <w:rsid w:val="00637DE0"/>
    <w:rsid w:val="00637F09"/>
    <w:rsid w:val="00641DD4"/>
    <w:rsid w:val="0064286F"/>
    <w:rsid w:val="0064299F"/>
    <w:rsid w:val="00642FD4"/>
    <w:rsid w:val="006464D8"/>
    <w:rsid w:val="00651402"/>
    <w:rsid w:val="00651525"/>
    <w:rsid w:val="00652164"/>
    <w:rsid w:val="006525A8"/>
    <w:rsid w:val="00652E2B"/>
    <w:rsid w:val="00652FC5"/>
    <w:rsid w:val="00653284"/>
    <w:rsid w:val="0066143D"/>
    <w:rsid w:val="0066146D"/>
    <w:rsid w:val="00664DCB"/>
    <w:rsid w:val="006660C7"/>
    <w:rsid w:val="00667391"/>
    <w:rsid w:val="00667F0F"/>
    <w:rsid w:val="0067269A"/>
    <w:rsid w:val="006726C4"/>
    <w:rsid w:val="00674F6D"/>
    <w:rsid w:val="00675EAE"/>
    <w:rsid w:val="006778FD"/>
    <w:rsid w:val="006806B4"/>
    <w:rsid w:val="0068381A"/>
    <w:rsid w:val="00685746"/>
    <w:rsid w:val="0069382F"/>
    <w:rsid w:val="00696326"/>
    <w:rsid w:val="00696B81"/>
    <w:rsid w:val="00696D43"/>
    <w:rsid w:val="006A3565"/>
    <w:rsid w:val="006A38CF"/>
    <w:rsid w:val="006A48CE"/>
    <w:rsid w:val="006A596D"/>
    <w:rsid w:val="006B1284"/>
    <w:rsid w:val="006B1E0D"/>
    <w:rsid w:val="006B24F9"/>
    <w:rsid w:val="006B3303"/>
    <w:rsid w:val="006B43D6"/>
    <w:rsid w:val="006B49EC"/>
    <w:rsid w:val="006B4C78"/>
    <w:rsid w:val="006B4DE3"/>
    <w:rsid w:val="006B7846"/>
    <w:rsid w:val="006B7AA7"/>
    <w:rsid w:val="006C0280"/>
    <w:rsid w:val="006C1713"/>
    <w:rsid w:val="006C507A"/>
    <w:rsid w:val="006C5EB9"/>
    <w:rsid w:val="006C692F"/>
    <w:rsid w:val="006C7362"/>
    <w:rsid w:val="006C7AC7"/>
    <w:rsid w:val="006D1FEE"/>
    <w:rsid w:val="006D2258"/>
    <w:rsid w:val="006D3EFE"/>
    <w:rsid w:val="006D5024"/>
    <w:rsid w:val="006D557F"/>
    <w:rsid w:val="006D625F"/>
    <w:rsid w:val="006D62D1"/>
    <w:rsid w:val="006D7661"/>
    <w:rsid w:val="006D7D90"/>
    <w:rsid w:val="006E23C0"/>
    <w:rsid w:val="006E28E1"/>
    <w:rsid w:val="006E49E9"/>
    <w:rsid w:val="006E52E5"/>
    <w:rsid w:val="006F1046"/>
    <w:rsid w:val="006F1A0C"/>
    <w:rsid w:val="006F2422"/>
    <w:rsid w:val="006F3D56"/>
    <w:rsid w:val="006F3EA0"/>
    <w:rsid w:val="006F5958"/>
    <w:rsid w:val="0070134C"/>
    <w:rsid w:val="0070228D"/>
    <w:rsid w:val="00702DE3"/>
    <w:rsid w:val="007043F7"/>
    <w:rsid w:val="00704E4E"/>
    <w:rsid w:val="007136C6"/>
    <w:rsid w:val="007139A0"/>
    <w:rsid w:val="00713BE3"/>
    <w:rsid w:val="007177DE"/>
    <w:rsid w:val="00720074"/>
    <w:rsid w:val="00720811"/>
    <w:rsid w:val="00720F6E"/>
    <w:rsid w:val="007221AF"/>
    <w:rsid w:val="00722396"/>
    <w:rsid w:val="00722849"/>
    <w:rsid w:val="00725CA7"/>
    <w:rsid w:val="007263DF"/>
    <w:rsid w:val="00727D3C"/>
    <w:rsid w:val="00731359"/>
    <w:rsid w:val="00733472"/>
    <w:rsid w:val="00737C47"/>
    <w:rsid w:val="00741512"/>
    <w:rsid w:val="00743002"/>
    <w:rsid w:val="00744AAC"/>
    <w:rsid w:val="00750C18"/>
    <w:rsid w:val="007513B3"/>
    <w:rsid w:val="007516A8"/>
    <w:rsid w:val="00751F74"/>
    <w:rsid w:val="00751FA2"/>
    <w:rsid w:val="00756DDD"/>
    <w:rsid w:val="00762252"/>
    <w:rsid w:val="00762C9B"/>
    <w:rsid w:val="00762E36"/>
    <w:rsid w:val="00766EAE"/>
    <w:rsid w:val="007675B8"/>
    <w:rsid w:val="0077032D"/>
    <w:rsid w:val="007721BA"/>
    <w:rsid w:val="00773F2E"/>
    <w:rsid w:val="007757FA"/>
    <w:rsid w:val="00780E4C"/>
    <w:rsid w:val="00785AB2"/>
    <w:rsid w:val="007907B6"/>
    <w:rsid w:val="00790950"/>
    <w:rsid w:val="00792736"/>
    <w:rsid w:val="00792CBB"/>
    <w:rsid w:val="00794D9A"/>
    <w:rsid w:val="00796967"/>
    <w:rsid w:val="007A25E2"/>
    <w:rsid w:val="007A317C"/>
    <w:rsid w:val="007A3571"/>
    <w:rsid w:val="007A3C36"/>
    <w:rsid w:val="007A3D75"/>
    <w:rsid w:val="007A53F9"/>
    <w:rsid w:val="007A544A"/>
    <w:rsid w:val="007B01D5"/>
    <w:rsid w:val="007B182B"/>
    <w:rsid w:val="007B1C04"/>
    <w:rsid w:val="007B1DF6"/>
    <w:rsid w:val="007B1ECA"/>
    <w:rsid w:val="007B2C4B"/>
    <w:rsid w:val="007B30D1"/>
    <w:rsid w:val="007B4470"/>
    <w:rsid w:val="007B4861"/>
    <w:rsid w:val="007C7EE1"/>
    <w:rsid w:val="007D0F07"/>
    <w:rsid w:val="007D2942"/>
    <w:rsid w:val="007D317F"/>
    <w:rsid w:val="007D33D0"/>
    <w:rsid w:val="007D38BA"/>
    <w:rsid w:val="007D40C1"/>
    <w:rsid w:val="007D506D"/>
    <w:rsid w:val="007D598F"/>
    <w:rsid w:val="007D5ADB"/>
    <w:rsid w:val="007D620B"/>
    <w:rsid w:val="007D7213"/>
    <w:rsid w:val="007E02DF"/>
    <w:rsid w:val="007E0E52"/>
    <w:rsid w:val="007E5841"/>
    <w:rsid w:val="007F207C"/>
    <w:rsid w:val="007F20C4"/>
    <w:rsid w:val="007F6143"/>
    <w:rsid w:val="007F7A47"/>
    <w:rsid w:val="00800D19"/>
    <w:rsid w:val="00801D96"/>
    <w:rsid w:val="0080365F"/>
    <w:rsid w:val="00804623"/>
    <w:rsid w:val="008064EA"/>
    <w:rsid w:val="00810413"/>
    <w:rsid w:val="008108D1"/>
    <w:rsid w:val="008118F8"/>
    <w:rsid w:val="0081255A"/>
    <w:rsid w:val="00812634"/>
    <w:rsid w:val="00814F94"/>
    <w:rsid w:val="00815B6B"/>
    <w:rsid w:val="00816F89"/>
    <w:rsid w:val="008179E8"/>
    <w:rsid w:val="008217C9"/>
    <w:rsid w:val="00824EB4"/>
    <w:rsid w:val="00830446"/>
    <w:rsid w:val="008311CF"/>
    <w:rsid w:val="008329F4"/>
    <w:rsid w:val="0083475D"/>
    <w:rsid w:val="00834C7E"/>
    <w:rsid w:val="00837BCD"/>
    <w:rsid w:val="008434C9"/>
    <w:rsid w:val="00843677"/>
    <w:rsid w:val="00843E95"/>
    <w:rsid w:val="0084692F"/>
    <w:rsid w:val="0085015B"/>
    <w:rsid w:val="00851085"/>
    <w:rsid w:val="00853B80"/>
    <w:rsid w:val="0087012E"/>
    <w:rsid w:val="00872A89"/>
    <w:rsid w:val="00872BE2"/>
    <w:rsid w:val="00875543"/>
    <w:rsid w:val="00881F57"/>
    <w:rsid w:val="00882052"/>
    <w:rsid w:val="00882602"/>
    <w:rsid w:val="008828D6"/>
    <w:rsid w:val="008867B8"/>
    <w:rsid w:val="008878FE"/>
    <w:rsid w:val="00890161"/>
    <w:rsid w:val="00891FF5"/>
    <w:rsid w:val="008920ED"/>
    <w:rsid w:val="00894344"/>
    <w:rsid w:val="00896FAA"/>
    <w:rsid w:val="008A0343"/>
    <w:rsid w:val="008A7292"/>
    <w:rsid w:val="008A743C"/>
    <w:rsid w:val="008A79A5"/>
    <w:rsid w:val="008B0580"/>
    <w:rsid w:val="008B0B5F"/>
    <w:rsid w:val="008B3118"/>
    <w:rsid w:val="008B5B9E"/>
    <w:rsid w:val="008B6EBC"/>
    <w:rsid w:val="008B7DAF"/>
    <w:rsid w:val="008C1F3D"/>
    <w:rsid w:val="008C338F"/>
    <w:rsid w:val="008C4A30"/>
    <w:rsid w:val="008C4B8F"/>
    <w:rsid w:val="008D0A09"/>
    <w:rsid w:val="008D29DF"/>
    <w:rsid w:val="008D4D1F"/>
    <w:rsid w:val="008D6523"/>
    <w:rsid w:val="008D7B61"/>
    <w:rsid w:val="008E0F4B"/>
    <w:rsid w:val="008E3290"/>
    <w:rsid w:val="008F22C1"/>
    <w:rsid w:val="008F2440"/>
    <w:rsid w:val="008F3CC2"/>
    <w:rsid w:val="008F69B0"/>
    <w:rsid w:val="009004D9"/>
    <w:rsid w:val="0090174A"/>
    <w:rsid w:val="00902AC6"/>
    <w:rsid w:val="009040B7"/>
    <w:rsid w:val="0090627E"/>
    <w:rsid w:val="00906863"/>
    <w:rsid w:val="00907E00"/>
    <w:rsid w:val="00910F09"/>
    <w:rsid w:val="0091592D"/>
    <w:rsid w:val="00915D34"/>
    <w:rsid w:val="009162E5"/>
    <w:rsid w:val="00916B6D"/>
    <w:rsid w:val="00916D3C"/>
    <w:rsid w:val="00921C7F"/>
    <w:rsid w:val="00922A24"/>
    <w:rsid w:val="00925198"/>
    <w:rsid w:val="009317D6"/>
    <w:rsid w:val="00933720"/>
    <w:rsid w:val="00941602"/>
    <w:rsid w:val="00941CEC"/>
    <w:rsid w:val="00942EA2"/>
    <w:rsid w:val="00943D98"/>
    <w:rsid w:val="0094558F"/>
    <w:rsid w:val="00946C93"/>
    <w:rsid w:val="00952063"/>
    <w:rsid w:val="00954A85"/>
    <w:rsid w:val="009554D6"/>
    <w:rsid w:val="00955A99"/>
    <w:rsid w:val="009562F6"/>
    <w:rsid w:val="00956699"/>
    <w:rsid w:val="009567A6"/>
    <w:rsid w:val="00957D7D"/>
    <w:rsid w:val="0096064C"/>
    <w:rsid w:val="00961590"/>
    <w:rsid w:val="00961BBD"/>
    <w:rsid w:val="00961DB7"/>
    <w:rsid w:val="009621B2"/>
    <w:rsid w:val="00963679"/>
    <w:rsid w:val="009637A6"/>
    <w:rsid w:val="0097006F"/>
    <w:rsid w:val="00970365"/>
    <w:rsid w:val="0097080E"/>
    <w:rsid w:val="009731B1"/>
    <w:rsid w:val="009754F9"/>
    <w:rsid w:val="009773F5"/>
    <w:rsid w:val="009777D4"/>
    <w:rsid w:val="009803CD"/>
    <w:rsid w:val="00983E9F"/>
    <w:rsid w:val="009844B5"/>
    <w:rsid w:val="00986319"/>
    <w:rsid w:val="009869DA"/>
    <w:rsid w:val="0098794E"/>
    <w:rsid w:val="00987BA3"/>
    <w:rsid w:val="00990AA3"/>
    <w:rsid w:val="00991959"/>
    <w:rsid w:val="009930F7"/>
    <w:rsid w:val="00993DDA"/>
    <w:rsid w:val="00994948"/>
    <w:rsid w:val="0099632F"/>
    <w:rsid w:val="00997353"/>
    <w:rsid w:val="009A2B37"/>
    <w:rsid w:val="009A31A5"/>
    <w:rsid w:val="009A3E6E"/>
    <w:rsid w:val="009A3E86"/>
    <w:rsid w:val="009A43F0"/>
    <w:rsid w:val="009A5E51"/>
    <w:rsid w:val="009B2E48"/>
    <w:rsid w:val="009B3834"/>
    <w:rsid w:val="009B480A"/>
    <w:rsid w:val="009C1868"/>
    <w:rsid w:val="009C23DC"/>
    <w:rsid w:val="009C23E5"/>
    <w:rsid w:val="009C4C1E"/>
    <w:rsid w:val="009C5A33"/>
    <w:rsid w:val="009C7532"/>
    <w:rsid w:val="009D0BC7"/>
    <w:rsid w:val="009D3C11"/>
    <w:rsid w:val="009D4061"/>
    <w:rsid w:val="009D444B"/>
    <w:rsid w:val="009D4469"/>
    <w:rsid w:val="009D60C4"/>
    <w:rsid w:val="009D675B"/>
    <w:rsid w:val="009E0F2E"/>
    <w:rsid w:val="009E314D"/>
    <w:rsid w:val="009E338B"/>
    <w:rsid w:val="009E3D58"/>
    <w:rsid w:val="009E3F61"/>
    <w:rsid w:val="009E49D2"/>
    <w:rsid w:val="009E4C38"/>
    <w:rsid w:val="009E5419"/>
    <w:rsid w:val="009E5B44"/>
    <w:rsid w:val="009E651B"/>
    <w:rsid w:val="009E657A"/>
    <w:rsid w:val="009E75A7"/>
    <w:rsid w:val="009E7AA1"/>
    <w:rsid w:val="009F0163"/>
    <w:rsid w:val="009F303D"/>
    <w:rsid w:val="009F371E"/>
    <w:rsid w:val="009F5CB7"/>
    <w:rsid w:val="009F6944"/>
    <w:rsid w:val="009F7707"/>
    <w:rsid w:val="00A009BB"/>
    <w:rsid w:val="00A037C4"/>
    <w:rsid w:val="00A03F49"/>
    <w:rsid w:val="00A052A8"/>
    <w:rsid w:val="00A0601B"/>
    <w:rsid w:val="00A0750D"/>
    <w:rsid w:val="00A13A1D"/>
    <w:rsid w:val="00A13C86"/>
    <w:rsid w:val="00A176AF"/>
    <w:rsid w:val="00A177FE"/>
    <w:rsid w:val="00A20233"/>
    <w:rsid w:val="00A21D63"/>
    <w:rsid w:val="00A23189"/>
    <w:rsid w:val="00A23630"/>
    <w:rsid w:val="00A24A10"/>
    <w:rsid w:val="00A24A3D"/>
    <w:rsid w:val="00A24F77"/>
    <w:rsid w:val="00A24FE4"/>
    <w:rsid w:val="00A26AF3"/>
    <w:rsid w:val="00A26B84"/>
    <w:rsid w:val="00A30161"/>
    <w:rsid w:val="00A31023"/>
    <w:rsid w:val="00A32AF7"/>
    <w:rsid w:val="00A33D41"/>
    <w:rsid w:val="00A33E7C"/>
    <w:rsid w:val="00A343DE"/>
    <w:rsid w:val="00A345F6"/>
    <w:rsid w:val="00A35F55"/>
    <w:rsid w:val="00A362FF"/>
    <w:rsid w:val="00A3698C"/>
    <w:rsid w:val="00A43CE5"/>
    <w:rsid w:val="00A445F4"/>
    <w:rsid w:val="00A44F29"/>
    <w:rsid w:val="00A467DE"/>
    <w:rsid w:val="00A46C3F"/>
    <w:rsid w:val="00A47E81"/>
    <w:rsid w:val="00A47F0F"/>
    <w:rsid w:val="00A50135"/>
    <w:rsid w:val="00A504B2"/>
    <w:rsid w:val="00A5091B"/>
    <w:rsid w:val="00A5107F"/>
    <w:rsid w:val="00A54371"/>
    <w:rsid w:val="00A55C67"/>
    <w:rsid w:val="00A56426"/>
    <w:rsid w:val="00A564FF"/>
    <w:rsid w:val="00A5744C"/>
    <w:rsid w:val="00A619CD"/>
    <w:rsid w:val="00A677AF"/>
    <w:rsid w:val="00A702DD"/>
    <w:rsid w:val="00A70367"/>
    <w:rsid w:val="00A713D8"/>
    <w:rsid w:val="00A71747"/>
    <w:rsid w:val="00A73F8F"/>
    <w:rsid w:val="00A74268"/>
    <w:rsid w:val="00A76CBB"/>
    <w:rsid w:val="00A80FC8"/>
    <w:rsid w:val="00A813BB"/>
    <w:rsid w:val="00A814A5"/>
    <w:rsid w:val="00A81623"/>
    <w:rsid w:val="00A81A39"/>
    <w:rsid w:val="00A84A92"/>
    <w:rsid w:val="00A87527"/>
    <w:rsid w:val="00A9101A"/>
    <w:rsid w:val="00A91A2E"/>
    <w:rsid w:val="00A91BFD"/>
    <w:rsid w:val="00A936F6"/>
    <w:rsid w:val="00A949BD"/>
    <w:rsid w:val="00A94AEC"/>
    <w:rsid w:val="00A971F5"/>
    <w:rsid w:val="00A978C0"/>
    <w:rsid w:val="00AA0C98"/>
    <w:rsid w:val="00AA120B"/>
    <w:rsid w:val="00AA1694"/>
    <w:rsid w:val="00AA3B83"/>
    <w:rsid w:val="00AA3C31"/>
    <w:rsid w:val="00AA4034"/>
    <w:rsid w:val="00AA5EB4"/>
    <w:rsid w:val="00AB2E82"/>
    <w:rsid w:val="00AB2EFD"/>
    <w:rsid w:val="00AB42DA"/>
    <w:rsid w:val="00AC1375"/>
    <w:rsid w:val="00AC2525"/>
    <w:rsid w:val="00AC2899"/>
    <w:rsid w:val="00AC4CF3"/>
    <w:rsid w:val="00AC6757"/>
    <w:rsid w:val="00AC7C0F"/>
    <w:rsid w:val="00AD0CD6"/>
    <w:rsid w:val="00AD2053"/>
    <w:rsid w:val="00AD23EF"/>
    <w:rsid w:val="00AD393A"/>
    <w:rsid w:val="00AD439D"/>
    <w:rsid w:val="00AD63B9"/>
    <w:rsid w:val="00AD74A7"/>
    <w:rsid w:val="00AE0D1B"/>
    <w:rsid w:val="00AE253B"/>
    <w:rsid w:val="00AF1745"/>
    <w:rsid w:val="00AF192A"/>
    <w:rsid w:val="00AF198B"/>
    <w:rsid w:val="00AF3DCE"/>
    <w:rsid w:val="00AF4430"/>
    <w:rsid w:val="00AF45F7"/>
    <w:rsid w:val="00AF6A3E"/>
    <w:rsid w:val="00B012F3"/>
    <w:rsid w:val="00B02E63"/>
    <w:rsid w:val="00B0359B"/>
    <w:rsid w:val="00B0615C"/>
    <w:rsid w:val="00B0679D"/>
    <w:rsid w:val="00B11965"/>
    <w:rsid w:val="00B123C6"/>
    <w:rsid w:val="00B14018"/>
    <w:rsid w:val="00B15578"/>
    <w:rsid w:val="00B15D1C"/>
    <w:rsid w:val="00B17229"/>
    <w:rsid w:val="00B17261"/>
    <w:rsid w:val="00B17E5D"/>
    <w:rsid w:val="00B17F0D"/>
    <w:rsid w:val="00B201B1"/>
    <w:rsid w:val="00B217C2"/>
    <w:rsid w:val="00B22333"/>
    <w:rsid w:val="00B230F7"/>
    <w:rsid w:val="00B23251"/>
    <w:rsid w:val="00B24330"/>
    <w:rsid w:val="00B244BB"/>
    <w:rsid w:val="00B31992"/>
    <w:rsid w:val="00B327C0"/>
    <w:rsid w:val="00B33DF0"/>
    <w:rsid w:val="00B42BB7"/>
    <w:rsid w:val="00B51757"/>
    <w:rsid w:val="00B529D3"/>
    <w:rsid w:val="00B5354E"/>
    <w:rsid w:val="00B546D9"/>
    <w:rsid w:val="00B567A5"/>
    <w:rsid w:val="00B630A2"/>
    <w:rsid w:val="00B63E70"/>
    <w:rsid w:val="00B64998"/>
    <w:rsid w:val="00B67D92"/>
    <w:rsid w:val="00B74353"/>
    <w:rsid w:val="00B756BF"/>
    <w:rsid w:val="00B759F7"/>
    <w:rsid w:val="00B763C2"/>
    <w:rsid w:val="00B76AC4"/>
    <w:rsid w:val="00B80E86"/>
    <w:rsid w:val="00B81BA8"/>
    <w:rsid w:val="00B823A1"/>
    <w:rsid w:val="00B85280"/>
    <w:rsid w:val="00B86159"/>
    <w:rsid w:val="00B862C3"/>
    <w:rsid w:val="00B871E1"/>
    <w:rsid w:val="00B90068"/>
    <w:rsid w:val="00B9034D"/>
    <w:rsid w:val="00B9126D"/>
    <w:rsid w:val="00B93820"/>
    <w:rsid w:val="00B9591A"/>
    <w:rsid w:val="00B9753A"/>
    <w:rsid w:val="00BA1528"/>
    <w:rsid w:val="00BA1D91"/>
    <w:rsid w:val="00BA65DE"/>
    <w:rsid w:val="00BA6EDB"/>
    <w:rsid w:val="00BB1D7C"/>
    <w:rsid w:val="00BB29A9"/>
    <w:rsid w:val="00BB2C42"/>
    <w:rsid w:val="00BB37D9"/>
    <w:rsid w:val="00BB4A15"/>
    <w:rsid w:val="00BB5A12"/>
    <w:rsid w:val="00BB7BB7"/>
    <w:rsid w:val="00BC0C99"/>
    <w:rsid w:val="00BC2F59"/>
    <w:rsid w:val="00BC4A60"/>
    <w:rsid w:val="00BC543B"/>
    <w:rsid w:val="00BC65F3"/>
    <w:rsid w:val="00BC7B9C"/>
    <w:rsid w:val="00BD0316"/>
    <w:rsid w:val="00BD296D"/>
    <w:rsid w:val="00BD4002"/>
    <w:rsid w:val="00BD41FC"/>
    <w:rsid w:val="00BD4DDE"/>
    <w:rsid w:val="00BD644F"/>
    <w:rsid w:val="00BE0694"/>
    <w:rsid w:val="00BE0DEB"/>
    <w:rsid w:val="00BE0FA9"/>
    <w:rsid w:val="00BE15BE"/>
    <w:rsid w:val="00BE2EEC"/>
    <w:rsid w:val="00BE39F5"/>
    <w:rsid w:val="00BE54B1"/>
    <w:rsid w:val="00BE61A6"/>
    <w:rsid w:val="00BF0572"/>
    <w:rsid w:val="00BF0E33"/>
    <w:rsid w:val="00BF164A"/>
    <w:rsid w:val="00BF35E6"/>
    <w:rsid w:val="00BF764A"/>
    <w:rsid w:val="00C03494"/>
    <w:rsid w:val="00C0662A"/>
    <w:rsid w:val="00C11898"/>
    <w:rsid w:val="00C1200C"/>
    <w:rsid w:val="00C1219C"/>
    <w:rsid w:val="00C121C8"/>
    <w:rsid w:val="00C16B76"/>
    <w:rsid w:val="00C16D8A"/>
    <w:rsid w:val="00C2081D"/>
    <w:rsid w:val="00C260DF"/>
    <w:rsid w:val="00C31158"/>
    <w:rsid w:val="00C32B66"/>
    <w:rsid w:val="00C32D9A"/>
    <w:rsid w:val="00C32FCD"/>
    <w:rsid w:val="00C33AD9"/>
    <w:rsid w:val="00C365E8"/>
    <w:rsid w:val="00C374CE"/>
    <w:rsid w:val="00C40A21"/>
    <w:rsid w:val="00C4442B"/>
    <w:rsid w:val="00C449A2"/>
    <w:rsid w:val="00C45DA6"/>
    <w:rsid w:val="00C47B6D"/>
    <w:rsid w:val="00C5184A"/>
    <w:rsid w:val="00C520AC"/>
    <w:rsid w:val="00C52549"/>
    <w:rsid w:val="00C54C61"/>
    <w:rsid w:val="00C55B22"/>
    <w:rsid w:val="00C56D76"/>
    <w:rsid w:val="00C57827"/>
    <w:rsid w:val="00C60C3F"/>
    <w:rsid w:val="00C60C4F"/>
    <w:rsid w:val="00C626BF"/>
    <w:rsid w:val="00C63662"/>
    <w:rsid w:val="00C638E4"/>
    <w:rsid w:val="00C64C11"/>
    <w:rsid w:val="00C652C9"/>
    <w:rsid w:val="00C6563D"/>
    <w:rsid w:val="00C66DA8"/>
    <w:rsid w:val="00C679E3"/>
    <w:rsid w:val="00C73FA0"/>
    <w:rsid w:val="00C74522"/>
    <w:rsid w:val="00C75CF3"/>
    <w:rsid w:val="00C7749A"/>
    <w:rsid w:val="00C80299"/>
    <w:rsid w:val="00C807E1"/>
    <w:rsid w:val="00C83CAB"/>
    <w:rsid w:val="00C83DFD"/>
    <w:rsid w:val="00C85260"/>
    <w:rsid w:val="00C8616A"/>
    <w:rsid w:val="00C87A56"/>
    <w:rsid w:val="00C90F88"/>
    <w:rsid w:val="00C92466"/>
    <w:rsid w:val="00C9256A"/>
    <w:rsid w:val="00C93BC0"/>
    <w:rsid w:val="00C95766"/>
    <w:rsid w:val="00CA308C"/>
    <w:rsid w:val="00CA5F03"/>
    <w:rsid w:val="00CA7D14"/>
    <w:rsid w:val="00CB0569"/>
    <w:rsid w:val="00CB1289"/>
    <w:rsid w:val="00CB136D"/>
    <w:rsid w:val="00CB337B"/>
    <w:rsid w:val="00CB3960"/>
    <w:rsid w:val="00CB3A5E"/>
    <w:rsid w:val="00CB3E71"/>
    <w:rsid w:val="00CB4267"/>
    <w:rsid w:val="00CB4BB8"/>
    <w:rsid w:val="00CB78C7"/>
    <w:rsid w:val="00CC3232"/>
    <w:rsid w:val="00CC3EFB"/>
    <w:rsid w:val="00CC49CA"/>
    <w:rsid w:val="00CC6B20"/>
    <w:rsid w:val="00CC7DD1"/>
    <w:rsid w:val="00CD0C69"/>
    <w:rsid w:val="00CD1384"/>
    <w:rsid w:val="00CD1661"/>
    <w:rsid w:val="00CD1F58"/>
    <w:rsid w:val="00CD2113"/>
    <w:rsid w:val="00CD64B7"/>
    <w:rsid w:val="00CE148C"/>
    <w:rsid w:val="00CE1F29"/>
    <w:rsid w:val="00CE39E6"/>
    <w:rsid w:val="00CE3B93"/>
    <w:rsid w:val="00CE3F5D"/>
    <w:rsid w:val="00CE47C6"/>
    <w:rsid w:val="00CE5B93"/>
    <w:rsid w:val="00CE60BE"/>
    <w:rsid w:val="00CF75DF"/>
    <w:rsid w:val="00D00592"/>
    <w:rsid w:val="00D0158D"/>
    <w:rsid w:val="00D05361"/>
    <w:rsid w:val="00D05A8C"/>
    <w:rsid w:val="00D05BF6"/>
    <w:rsid w:val="00D0643C"/>
    <w:rsid w:val="00D10DF5"/>
    <w:rsid w:val="00D12CE6"/>
    <w:rsid w:val="00D13776"/>
    <w:rsid w:val="00D148F0"/>
    <w:rsid w:val="00D1520C"/>
    <w:rsid w:val="00D15D55"/>
    <w:rsid w:val="00D17486"/>
    <w:rsid w:val="00D232D1"/>
    <w:rsid w:val="00D26AE0"/>
    <w:rsid w:val="00D349D1"/>
    <w:rsid w:val="00D35455"/>
    <w:rsid w:val="00D3629F"/>
    <w:rsid w:val="00D36903"/>
    <w:rsid w:val="00D4076F"/>
    <w:rsid w:val="00D409D8"/>
    <w:rsid w:val="00D40F6F"/>
    <w:rsid w:val="00D4198A"/>
    <w:rsid w:val="00D43558"/>
    <w:rsid w:val="00D43AFE"/>
    <w:rsid w:val="00D47936"/>
    <w:rsid w:val="00D50F10"/>
    <w:rsid w:val="00D51633"/>
    <w:rsid w:val="00D52AA5"/>
    <w:rsid w:val="00D543DE"/>
    <w:rsid w:val="00D54459"/>
    <w:rsid w:val="00D54F76"/>
    <w:rsid w:val="00D62F8B"/>
    <w:rsid w:val="00D640AE"/>
    <w:rsid w:val="00D64DDD"/>
    <w:rsid w:val="00D653B1"/>
    <w:rsid w:val="00D67CA0"/>
    <w:rsid w:val="00D75375"/>
    <w:rsid w:val="00D75C25"/>
    <w:rsid w:val="00D7681F"/>
    <w:rsid w:val="00D80228"/>
    <w:rsid w:val="00D80B06"/>
    <w:rsid w:val="00D831B8"/>
    <w:rsid w:val="00D86E0D"/>
    <w:rsid w:val="00D87373"/>
    <w:rsid w:val="00D9352E"/>
    <w:rsid w:val="00D95E5F"/>
    <w:rsid w:val="00DA0427"/>
    <w:rsid w:val="00DA10F3"/>
    <w:rsid w:val="00DA239E"/>
    <w:rsid w:val="00DA2A8B"/>
    <w:rsid w:val="00DA2B5D"/>
    <w:rsid w:val="00DA2C50"/>
    <w:rsid w:val="00DA3BB3"/>
    <w:rsid w:val="00DA5AE4"/>
    <w:rsid w:val="00DA5E03"/>
    <w:rsid w:val="00DB01E3"/>
    <w:rsid w:val="00DB20C1"/>
    <w:rsid w:val="00DB38E5"/>
    <w:rsid w:val="00DC0021"/>
    <w:rsid w:val="00DC047C"/>
    <w:rsid w:val="00DC1746"/>
    <w:rsid w:val="00DC2301"/>
    <w:rsid w:val="00DC297B"/>
    <w:rsid w:val="00DC2AD9"/>
    <w:rsid w:val="00DC2B09"/>
    <w:rsid w:val="00DC5648"/>
    <w:rsid w:val="00DC73FB"/>
    <w:rsid w:val="00DD0939"/>
    <w:rsid w:val="00DD185E"/>
    <w:rsid w:val="00DD2C59"/>
    <w:rsid w:val="00DD349B"/>
    <w:rsid w:val="00DD6EE0"/>
    <w:rsid w:val="00DD723F"/>
    <w:rsid w:val="00DD7454"/>
    <w:rsid w:val="00DE01E6"/>
    <w:rsid w:val="00DE1E99"/>
    <w:rsid w:val="00DE3453"/>
    <w:rsid w:val="00DE5387"/>
    <w:rsid w:val="00DE665C"/>
    <w:rsid w:val="00DE7000"/>
    <w:rsid w:val="00DF08DD"/>
    <w:rsid w:val="00DF21B6"/>
    <w:rsid w:val="00DF257B"/>
    <w:rsid w:val="00DF360A"/>
    <w:rsid w:val="00DF7247"/>
    <w:rsid w:val="00DF77A2"/>
    <w:rsid w:val="00E001D0"/>
    <w:rsid w:val="00E00857"/>
    <w:rsid w:val="00E00FB1"/>
    <w:rsid w:val="00E037C1"/>
    <w:rsid w:val="00E047EB"/>
    <w:rsid w:val="00E0480E"/>
    <w:rsid w:val="00E10EE3"/>
    <w:rsid w:val="00E124ED"/>
    <w:rsid w:val="00E171C0"/>
    <w:rsid w:val="00E171E9"/>
    <w:rsid w:val="00E208AD"/>
    <w:rsid w:val="00E2123D"/>
    <w:rsid w:val="00E2369C"/>
    <w:rsid w:val="00E24892"/>
    <w:rsid w:val="00E24ACC"/>
    <w:rsid w:val="00E2710A"/>
    <w:rsid w:val="00E276A9"/>
    <w:rsid w:val="00E30957"/>
    <w:rsid w:val="00E33EFC"/>
    <w:rsid w:val="00E342A4"/>
    <w:rsid w:val="00E37962"/>
    <w:rsid w:val="00E415A6"/>
    <w:rsid w:val="00E41826"/>
    <w:rsid w:val="00E4200F"/>
    <w:rsid w:val="00E45E7D"/>
    <w:rsid w:val="00E4794E"/>
    <w:rsid w:val="00E5323C"/>
    <w:rsid w:val="00E56682"/>
    <w:rsid w:val="00E56CC9"/>
    <w:rsid w:val="00E57039"/>
    <w:rsid w:val="00E5761D"/>
    <w:rsid w:val="00E57AB3"/>
    <w:rsid w:val="00E60011"/>
    <w:rsid w:val="00E60E68"/>
    <w:rsid w:val="00E62256"/>
    <w:rsid w:val="00E6383B"/>
    <w:rsid w:val="00E66D13"/>
    <w:rsid w:val="00E70502"/>
    <w:rsid w:val="00E7051C"/>
    <w:rsid w:val="00E71185"/>
    <w:rsid w:val="00E71279"/>
    <w:rsid w:val="00E714DF"/>
    <w:rsid w:val="00E7404A"/>
    <w:rsid w:val="00E76C1E"/>
    <w:rsid w:val="00E834AF"/>
    <w:rsid w:val="00E87AC1"/>
    <w:rsid w:val="00E937AE"/>
    <w:rsid w:val="00E93F74"/>
    <w:rsid w:val="00E96791"/>
    <w:rsid w:val="00EA4ACB"/>
    <w:rsid w:val="00EA575A"/>
    <w:rsid w:val="00EA5AB3"/>
    <w:rsid w:val="00EB2C7E"/>
    <w:rsid w:val="00EB351A"/>
    <w:rsid w:val="00EB39D5"/>
    <w:rsid w:val="00EB4132"/>
    <w:rsid w:val="00EB60D9"/>
    <w:rsid w:val="00EB67DC"/>
    <w:rsid w:val="00EC0473"/>
    <w:rsid w:val="00EC1226"/>
    <w:rsid w:val="00EC1981"/>
    <w:rsid w:val="00EC2040"/>
    <w:rsid w:val="00EC2BDE"/>
    <w:rsid w:val="00EC4707"/>
    <w:rsid w:val="00EC5306"/>
    <w:rsid w:val="00ED097B"/>
    <w:rsid w:val="00ED1701"/>
    <w:rsid w:val="00ED1835"/>
    <w:rsid w:val="00ED1F29"/>
    <w:rsid w:val="00ED3601"/>
    <w:rsid w:val="00ED3B1F"/>
    <w:rsid w:val="00ED4A10"/>
    <w:rsid w:val="00ED587D"/>
    <w:rsid w:val="00EE546B"/>
    <w:rsid w:val="00EF116E"/>
    <w:rsid w:val="00EF2358"/>
    <w:rsid w:val="00EF5112"/>
    <w:rsid w:val="00EF5997"/>
    <w:rsid w:val="00F00ABD"/>
    <w:rsid w:val="00F02025"/>
    <w:rsid w:val="00F02ADA"/>
    <w:rsid w:val="00F05798"/>
    <w:rsid w:val="00F064CD"/>
    <w:rsid w:val="00F06568"/>
    <w:rsid w:val="00F077D1"/>
    <w:rsid w:val="00F106E3"/>
    <w:rsid w:val="00F118B9"/>
    <w:rsid w:val="00F133F5"/>
    <w:rsid w:val="00F172BF"/>
    <w:rsid w:val="00F17320"/>
    <w:rsid w:val="00F20544"/>
    <w:rsid w:val="00F20B72"/>
    <w:rsid w:val="00F21BB5"/>
    <w:rsid w:val="00F21F96"/>
    <w:rsid w:val="00F22141"/>
    <w:rsid w:val="00F278D0"/>
    <w:rsid w:val="00F30EDA"/>
    <w:rsid w:val="00F31090"/>
    <w:rsid w:val="00F315EB"/>
    <w:rsid w:val="00F33BFE"/>
    <w:rsid w:val="00F36A8E"/>
    <w:rsid w:val="00F377F4"/>
    <w:rsid w:val="00F401B6"/>
    <w:rsid w:val="00F40C49"/>
    <w:rsid w:val="00F43184"/>
    <w:rsid w:val="00F464BE"/>
    <w:rsid w:val="00F46FCB"/>
    <w:rsid w:val="00F47E6C"/>
    <w:rsid w:val="00F52DF9"/>
    <w:rsid w:val="00F53E03"/>
    <w:rsid w:val="00F5404A"/>
    <w:rsid w:val="00F55FB7"/>
    <w:rsid w:val="00F60BA1"/>
    <w:rsid w:val="00F61389"/>
    <w:rsid w:val="00F614D1"/>
    <w:rsid w:val="00F61507"/>
    <w:rsid w:val="00F61AD0"/>
    <w:rsid w:val="00F61E02"/>
    <w:rsid w:val="00F6311C"/>
    <w:rsid w:val="00F6524C"/>
    <w:rsid w:val="00F65D25"/>
    <w:rsid w:val="00F67DB8"/>
    <w:rsid w:val="00F70748"/>
    <w:rsid w:val="00F71115"/>
    <w:rsid w:val="00F7381D"/>
    <w:rsid w:val="00F75C8B"/>
    <w:rsid w:val="00F761D4"/>
    <w:rsid w:val="00F762EB"/>
    <w:rsid w:val="00F821C1"/>
    <w:rsid w:val="00F82CCB"/>
    <w:rsid w:val="00F83415"/>
    <w:rsid w:val="00F86C8E"/>
    <w:rsid w:val="00F87204"/>
    <w:rsid w:val="00F97327"/>
    <w:rsid w:val="00F977A0"/>
    <w:rsid w:val="00FA0F78"/>
    <w:rsid w:val="00FA1482"/>
    <w:rsid w:val="00FA29A7"/>
    <w:rsid w:val="00FA29EA"/>
    <w:rsid w:val="00FA3960"/>
    <w:rsid w:val="00FA4239"/>
    <w:rsid w:val="00FA4E9F"/>
    <w:rsid w:val="00FA509B"/>
    <w:rsid w:val="00FB05DA"/>
    <w:rsid w:val="00FB153C"/>
    <w:rsid w:val="00FB287F"/>
    <w:rsid w:val="00FB6E4C"/>
    <w:rsid w:val="00FC25F3"/>
    <w:rsid w:val="00FC2ACB"/>
    <w:rsid w:val="00FC3F98"/>
    <w:rsid w:val="00FC4B0E"/>
    <w:rsid w:val="00FC4BB4"/>
    <w:rsid w:val="00FC7EED"/>
    <w:rsid w:val="00FD0F19"/>
    <w:rsid w:val="00FD1081"/>
    <w:rsid w:val="00FD1A56"/>
    <w:rsid w:val="00FD3FE1"/>
    <w:rsid w:val="00FD55FF"/>
    <w:rsid w:val="00FD6271"/>
    <w:rsid w:val="00FE0B8A"/>
    <w:rsid w:val="00FE15B8"/>
    <w:rsid w:val="00FE5B94"/>
    <w:rsid w:val="00FE6597"/>
    <w:rsid w:val="00FE738E"/>
    <w:rsid w:val="00FF12F3"/>
    <w:rsid w:val="00FF42AA"/>
    <w:rsid w:val="00FF43F3"/>
    <w:rsid w:val="0135E514"/>
    <w:rsid w:val="017C2114"/>
    <w:rsid w:val="01981CB3"/>
    <w:rsid w:val="02F516E1"/>
    <w:rsid w:val="036F0795"/>
    <w:rsid w:val="03AC4071"/>
    <w:rsid w:val="07EB641F"/>
    <w:rsid w:val="0A3F9D68"/>
    <w:rsid w:val="0C58EE71"/>
    <w:rsid w:val="0E19956A"/>
    <w:rsid w:val="1290B342"/>
    <w:rsid w:val="12E8B3AE"/>
    <w:rsid w:val="14004ABB"/>
    <w:rsid w:val="1997BB45"/>
    <w:rsid w:val="1CA4DADB"/>
    <w:rsid w:val="1EE791DB"/>
    <w:rsid w:val="212B69EC"/>
    <w:rsid w:val="2152C7A8"/>
    <w:rsid w:val="21D4C39A"/>
    <w:rsid w:val="2214E8D6"/>
    <w:rsid w:val="2336CDC0"/>
    <w:rsid w:val="29BCF7F0"/>
    <w:rsid w:val="2CDEB73F"/>
    <w:rsid w:val="317244CB"/>
    <w:rsid w:val="349891E3"/>
    <w:rsid w:val="3863D543"/>
    <w:rsid w:val="3F5D9476"/>
    <w:rsid w:val="40BE25DA"/>
    <w:rsid w:val="411296BD"/>
    <w:rsid w:val="41D72B9D"/>
    <w:rsid w:val="42DF5978"/>
    <w:rsid w:val="43A18D17"/>
    <w:rsid w:val="44B8E564"/>
    <w:rsid w:val="450B8169"/>
    <w:rsid w:val="483A32F2"/>
    <w:rsid w:val="497FF051"/>
    <w:rsid w:val="4A06B133"/>
    <w:rsid w:val="4B1D2D4B"/>
    <w:rsid w:val="4B3D21D5"/>
    <w:rsid w:val="4DC44FC4"/>
    <w:rsid w:val="4E3A93E7"/>
    <w:rsid w:val="4F829A8F"/>
    <w:rsid w:val="53A2DA6D"/>
    <w:rsid w:val="551E99EF"/>
    <w:rsid w:val="57358845"/>
    <w:rsid w:val="59E29C74"/>
    <w:rsid w:val="5AF297BE"/>
    <w:rsid w:val="5EA85D32"/>
    <w:rsid w:val="61302E39"/>
    <w:rsid w:val="6210E6CA"/>
    <w:rsid w:val="64056C16"/>
    <w:rsid w:val="654F0BF5"/>
    <w:rsid w:val="66C590D8"/>
    <w:rsid w:val="675DDCDA"/>
    <w:rsid w:val="6EFF1ED0"/>
    <w:rsid w:val="71413C46"/>
    <w:rsid w:val="77877396"/>
    <w:rsid w:val="78897871"/>
    <w:rsid w:val="7C94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7EFDD"/>
  <w15:docId w15:val="{62BD49FE-860C-4D4D-9271-11ECF43E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5EAE"/>
    <w:rPr>
      <w:lang w:val="en-GB"/>
    </w:rPr>
  </w:style>
  <w:style w:type="paragraph" w:styleId="Heading1">
    <w:name w:val="heading 1"/>
    <w:basedOn w:val="Normal"/>
    <w:next w:val="Normal"/>
    <w:link w:val="Heading1Char"/>
    <w:uiPriority w:val="9"/>
    <w:qFormat/>
    <w:rsid w:val="004F330E"/>
    <w:pPr>
      <w:keepNext/>
      <w:keepLines/>
      <w:outlineLvl w:val="0"/>
    </w:pPr>
    <w:rPr>
      <w:rFonts w:eastAsiaTheme="majorEastAsia" w:cstheme="minorHAnsi"/>
      <w:b/>
      <w:color w:val="44546A" w:themeColor="text2"/>
      <w:sz w:val="28"/>
      <w:szCs w:val="32"/>
    </w:rPr>
  </w:style>
  <w:style w:type="paragraph" w:styleId="Heading2">
    <w:name w:val="heading 2"/>
    <w:basedOn w:val="Normal"/>
    <w:next w:val="Normal"/>
    <w:link w:val="Heading2Char"/>
    <w:uiPriority w:val="9"/>
    <w:unhideWhenUsed/>
    <w:qFormat/>
    <w:rsid w:val="004F330E"/>
    <w:pPr>
      <w:outlineLvl w:val="1"/>
    </w:pPr>
    <w:rPr>
      <w:b/>
      <w:color w:val="44546A" w:themeColor="text2"/>
      <w:sz w:val="24"/>
      <w:szCs w:val="26"/>
    </w:rPr>
  </w:style>
  <w:style w:type="paragraph" w:styleId="Heading3">
    <w:name w:val="heading 3"/>
    <w:basedOn w:val="Heading2"/>
    <w:next w:val="Normal"/>
    <w:link w:val="Heading3Char"/>
    <w:uiPriority w:val="9"/>
    <w:unhideWhenUsed/>
    <w:qFormat/>
    <w:rsid w:val="004F330E"/>
    <w:pPr>
      <w:spacing w:line="240" w:lineRule="auto"/>
      <w:outlineLvl w:val="2"/>
    </w:pPr>
    <w:rPr>
      <w:b w:val="0"/>
    </w:rPr>
  </w:style>
  <w:style w:type="paragraph" w:styleId="Heading4">
    <w:name w:val="heading 4"/>
    <w:basedOn w:val="Normal"/>
    <w:next w:val="Normal"/>
    <w:link w:val="Heading4Char"/>
    <w:uiPriority w:val="9"/>
    <w:unhideWhenUsed/>
    <w:qFormat/>
    <w:rsid w:val="00F118B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2F5"/>
    <w:pPr>
      <w:spacing w:line="256" w:lineRule="auto"/>
      <w:ind w:left="720"/>
      <w:contextualSpacing/>
    </w:pPr>
  </w:style>
  <w:style w:type="paragraph" w:styleId="Header">
    <w:name w:val="header"/>
    <w:basedOn w:val="Normal"/>
    <w:link w:val="HeaderChar"/>
    <w:uiPriority w:val="99"/>
    <w:unhideWhenUsed/>
    <w:rsid w:val="009F5CB7"/>
    <w:pPr>
      <w:tabs>
        <w:tab w:val="center" w:pos="4680"/>
        <w:tab w:val="right" w:pos="9360"/>
      </w:tabs>
      <w:spacing w:line="240" w:lineRule="auto"/>
    </w:pPr>
  </w:style>
  <w:style w:type="character" w:customStyle="1" w:styleId="HeaderChar">
    <w:name w:val="Header Char"/>
    <w:basedOn w:val="DefaultParagraphFont"/>
    <w:link w:val="Header"/>
    <w:uiPriority w:val="99"/>
    <w:rsid w:val="009F5CB7"/>
  </w:style>
  <w:style w:type="paragraph" w:styleId="Footer">
    <w:name w:val="footer"/>
    <w:basedOn w:val="Normal"/>
    <w:link w:val="FooterChar"/>
    <w:uiPriority w:val="99"/>
    <w:unhideWhenUsed/>
    <w:rsid w:val="009F5CB7"/>
    <w:pPr>
      <w:tabs>
        <w:tab w:val="center" w:pos="4680"/>
        <w:tab w:val="right" w:pos="9360"/>
      </w:tabs>
      <w:spacing w:line="240" w:lineRule="auto"/>
    </w:pPr>
  </w:style>
  <w:style w:type="character" w:customStyle="1" w:styleId="FooterChar">
    <w:name w:val="Footer Char"/>
    <w:basedOn w:val="DefaultParagraphFont"/>
    <w:link w:val="Footer"/>
    <w:uiPriority w:val="99"/>
    <w:rsid w:val="009F5CB7"/>
  </w:style>
  <w:style w:type="character" w:customStyle="1" w:styleId="Heading2Char">
    <w:name w:val="Heading 2 Char"/>
    <w:basedOn w:val="DefaultParagraphFont"/>
    <w:link w:val="Heading2"/>
    <w:uiPriority w:val="9"/>
    <w:rsid w:val="004F330E"/>
    <w:rPr>
      <w:b/>
      <w:color w:val="44546A" w:themeColor="text2"/>
      <w:sz w:val="24"/>
      <w:szCs w:val="26"/>
    </w:rPr>
  </w:style>
  <w:style w:type="character" w:customStyle="1" w:styleId="Heading3Char">
    <w:name w:val="Heading 3 Char"/>
    <w:basedOn w:val="DefaultParagraphFont"/>
    <w:link w:val="Heading3"/>
    <w:uiPriority w:val="9"/>
    <w:rsid w:val="004F330E"/>
    <w:rPr>
      <w:color w:val="44546A" w:themeColor="text2"/>
      <w:sz w:val="24"/>
      <w:szCs w:val="26"/>
    </w:rPr>
  </w:style>
  <w:style w:type="character" w:customStyle="1" w:styleId="Heading1Char">
    <w:name w:val="Heading 1 Char"/>
    <w:basedOn w:val="DefaultParagraphFont"/>
    <w:link w:val="Heading1"/>
    <w:uiPriority w:val="9"/>
    <w:rsid w:val="004F330E"/>
    <w:rPr>
      <w:rFonts w:eastAsiaTheme="majorEastAsia" w:cstheme="minorHAnsi"/>
      <w:b/>
      <w:color w:val="44546A" w:themeColor="text2"/>
      <w:sz w:val="28"/>
      <w:szCs w:val="32"/>
    </w:rPr>
  </w:style>
  <w:style w:type="character" w:customStyle="1" w:styleId="Heading4Char">
    <w:name w:val="Heading 4 Char"/>
    <w:basedOn w:val="DefaultParagraphFont"/>
    <w:link w:val="Heading4"/>
    <w:uiPriority w:val="9"/>
    <w:rsid w:val="00F118B9"/>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F11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4F330E"/>
    <w:pPr>
      <w:keepNext w:val="0"/>
      <w:keepLines w:val="0"/>
      <w:spacing w:line="240" w:lineRule="auto"/>
      <w:outlineLvl w:val="9"/>
    </w:pPr>
    <w:rPr>
      <w:rFonts w:eastAsiaTheme="minorHAnsi"/>
      <w:color w:val="auto"/>
    </w:rPr>
  </w:style>
  <w:style w:type="character" w:customStyle="1" w:styleId="TitleChar">
    <w:name w:val="Title Char"/>
    <w:basedOn w:val="DefaultParagraphFont"/>
    <w:link w:val="Title"/>
    <w:uiPriority w:val="10"/>
    <w:rsid w:val="004F330E"/>
    <w:rPr>
      <w:rFonts w:cstheme="minorHAnsi"/>
      <w:b/>
      <w:sz w:val="28"/>
      <w:szCs w:val="32"/>
    </w:rPr>
  </w:style>
  <w:style w:type="paragraph" w:styleId="Quote">
    <w:name w:val="Quote"/>
    <w:basedOn w:val="Normal"/>
    <w:next w:val="Normal"/>
    <w:link w:val="QuoteChar"/>
    <w:uiPriority w:val="29"/>
    <w:qFormat/>
    <w:rsid w:val="004F330E"/>
    <w:pPr>
      <w:spacing w:line="240" w:lineRule="auto"/>
    </w:pPr>
    <w:rPr>
      <w:rFonts w:cstheme="minorHAnsi"/>
      <w:i/>
      <w:color w:val="FF6600"/>
    </w:rPr>
  </w:style>
  <w:style w:type="character" w:customStyle="1" w:styleId="QuoteChar">
    <w:name w:val="Quote Char"/>
    <w:basedOn w:val="DefaultParagraphFont"/>
    <w:link w:val="Quote"/>
    <w:uiPriority w:val="29"/>
    <w:rsid w:val="004F330E"/>
    <w:rPr>
      <w:rFonts w:cstheme="minorHAnsi"/>
      <w:i/>
      <w:color w:val="FF6600"/>
    </w:rPr>
  </w:style>
  <w:style w:type="character" w:styleId="Strong">
    <w:name w:val="Strong"/>
    <w:basedOn w:val="DefaultParagraphFont"/>
    <w:uiPriority w:val="22"/>
    <w:qFormat/>
    <w:rsid w:val="00420A13"/>
    <w:rPr>
      <w:b/>
      <w:bCs/>
    </w:rPr>
  </w:style>
  <w:style w:type="character" w:styleId="Hyperlink">
    <w:name w:val="Hyperlink"/>
    <w:basedOn w:val="DefaultParagraphFont"/>
    <w:uiPriority w:val="99"/>
    <w:unhideWhenUsed/>
    <w:rsid w:val="00420A13"/>
    <w:rPr>
      <w:color w:val="0563C1" w:themeColor="hyperlink"/>
      <w:u w:val="single"/>
    </w:rPr>
  </w:style>
  <w:style w:type="paragraph" w:styleId="NormalWeb">
    <w:name w:val="Normal (Web)"/>
    <w:basedOn w:val="Normal"/>
    <w:uiPriority w:val="99"/>
    <w:unhideWhenUsed/>
    <w:rsid w:val="00420A13"/>
    <w:pPr>
      <w:spacing w:after="315"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614D1"/>
    <w:rPr>
      <w:color w:val="808080"/>
      <w:shd w:val="clear" w:color="auto" w:fill="E6E6E6"/>
    </w:rPr>
  </w:style>
  <w:style w:type="paragraph" w:styleId="BalloonText">
    <w:name w:val="Balloon Text"/>
    <w:basedOn w:val="Normal"/>
    <w:link w:val="BalloonTextChar"/>
    <w:uiPriority w:val="99"/>
    <w:semiHidden/>
    <w:unhideWhenUsed/>
    <w:rsid w:val="00E57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039"/>
    <w:rPr>
      <w:rFonts w:ascii="Segoe UI" w:hAnsi="Segoe UI" w:cs="Segoe UI"/>
      <w:sz w:val="18"/>
      <w:szCs w:val="18"/>
      <w:lang w:val="en-GB"/>
    </w:rPr>
  </w:style>
  <w:style w:type="character" w:customStyle="1" w:styleId="UnresolvedMention2">
    <w:name w:val="Unresolved Mention2"/>
    <w:basedOn w:val="DefaultParagraphFont"/>
    <w:uiPriority w:val="99"/>
    <w:semiHidden/>
    <w:unhideWhenUsed/>
    <w:rsid w:val="00CE60BE"/>
    <w:rPr>
      <w:color w:val="808080"/>
      <w:shd w:val="clear" w:color="auto" w:fill="E6E6E6"/>
    </w:rPr>
  </w:style>
  <w:style w:type="paragraph" w:styleId="NoSpacing">
    <w:name w:val="No Spacing"/>
    <w:uiPriority w:val="1"/>
    <w:qFormat/>
    <w:rsid w:val="000E2F1D"/>
    <w:pPr>
      <w:spacing w:after="0" w:line="240" w:lineRule="auto"/>
    </w:pPr>
    <w:rPr>
      <w:lang w:val="en-GB"/>
    </w:rPr>
  </w:style>
  <w:style w:type="character" w:customStyle="1" w:styleId="UnresolvedMention3">
    <w:name w:val="Unresolved Mention3"/>
    <w:basedOn w:val="DefaultParagraphFont"/>
    <w:uiPriority w:val="99"/>
    <w:semiHidden/>
    <w:unhideWhenUsed/>
    <w:rsid w:val="000D6D55"/>
    <w:rPr>
      <w:color w:val="605E5C"/>
      <w:shd w:val="clear" w:color="auto" w:fill="E1DFDD"/>
    </w:rPr>
  </w:style>
  <w:style w:type="character" w:styleId="CommentReference">
    <w:name w:val="annotation reference"/>
    <w:basedOn w:val="DefaultParagraphFont"/>
    <w:uiPriority w:val="99"/>
    <w:semiHidden/>
    <w:unhideWhenUsed/>
    <w:rsid w:val="00A31023"/>
    <w:rPr>
      <w:sz w:val="16"/>
      <w:szCs w:val="16"/>
    </w:rPr>
  </w:style>
  <w:style w:type="paragraph" w:styleId="CommentText">
    <w:name w:val="annotation text"/>
    <w:basedOn w:val="Normal"/>
    <w:link w:val="CommentTextChar"/>
    <w:uiPriority w:val="99"/>
    <w:semiHidden/>
    <w:unhideWhenUsed/>
    <w:rsid w:val="00A31023"/>
    <w:pPr>
      <w:spacing w:line="240" w:lineRule="auto"/>
    </w:pPr>
    <w:rPr>
      <w:sz w:val="20"/>
      <w:szCs w:val="20"/>
    </w:rPr>
  </w:style>
  <w:style w:type="character" w:customStyle="1" w:styleId="CommentTextChar">
    <w:name w:val="Comment Text Char"/>
    <w:basedOn w:val="DefaultParagraphFont"/>
    <w:link w:val="CommentText"/>
    <w:uiPriority w:val="99"/>
    <w:semiHidden/>
    <w:rsid w:val="00A31023"/>
    <w:rPr>
      <w:sz w:val="20"/>
      <w:szCs w:val="20"/>
      <w:lang w:val="en-GB"/>
    </w:rPr>
  </w:style>
  <w:style w:type="paragraph" w:styleId="CommentSubject">
    <w:name w:val="annotation subject"/>
    <w:basedOn w:val="CommentText"/>
    <w:next w:val="CommentText"/>
    <w:link w:val="CommentSubjectChar"/>
    <w:uiPriority w:val="99"/>
    <w:semiHidden/>
    <w:unhideWhenUsed/>
    <w:rsid w:val="00A31023"/>
    <w:rPr>
      <w:b/>
      <w:bCs/>
    </w:rPr>
  </w:style>
  <w:style w:type="character" w:customStyle="1" w:styleId="CommentSubjectChar">
    <w:name w:val="Comment Subject Char"/>
    <w:basedOn w:val="CommentTextChar"/>
    <w:link w:val="CommentSubject"/>
    <w:uiPriority w:val="99"/>
    <w:semiHidden/>
    <w:rsid w:val="00A31023"/>
    <w:rPr>
      <w:b/>
      <w:bCs/>
      <w:sz w:val="20"/>
      <w:szCs w:val="20"/>
      <w:lang w:val="en-GB"/>
    </w:rPr>
  </w:style>
  <w:style w:type="character" w:styleId="UnresolvedMention">
    <w:name w:val="Unresolved Mention"/>
    <w:basedOn w:val="DefaultParagraphFont"/>
    <w:uiPriority w:val="99"/>
    <w:rsid w:val="003C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151127">
      <w:bodyDiv w:val="1"/>
      <w:marLeft w:val="0"/>
      <w:marRight w:val="0"/>
      <w:marTop w:val="0"/>
      <w:marBottom w:val="0"/>
      <w:divBdr>
        <w:top w:val="none" w:sz="0" w:space="0" w:color="auto"/>
        <w:left w:val="none" w:sz="0" w:space="0" w:color="auto"/>
        <w:bottom w:val="none" w:sz="0" w:space="0" w:color="auto"/>
        <w:right w:val="none" w:sz="0" w:space="0" w:color="auto"/>
      </w:divBdr>
    </w:div>
    <w:div w:id="844634251">
      <w:bodyDiv w:val="1"/>
      <w:marLeft w:val="0"/>
      <w:marRight w:val="0"/>
      <w:marTop w:val="0"/>
      <w:marBottom w:val="0"/>
      <w:divBdr>
        <w:top w:val="none" w:sz="0" w:space="0" w:color="auto"/>
        <w:left w:val="none" w:sz="0" w:space="0" w:color="auto"/>
        <w:bottom w:val="none" w:sz="0" w:space="0" w:color="auto"/>
        <w:right w:val="none" w:sz="0" w:space="0" w:color="auto"/>
      </w:divBdr>
    </w:div>
    <w:div w:id="9411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mstrongmcguire.com/appl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hl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ndi@armstrongmcguir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9e0d8a-0168-49c2-8598-e9c7bbd56c03">
      <UserInfo>
        <DisplayName>Staci Barfield</DisplayName>
        <AccountId>308</AccountId>
        <AccountType/>
      </UserInfo>
      <UserInfo>
        <DisplayName>Paul Starsoneck</DisplayName>
        <AccountId>44</AccountId>
        <AccountType/>
      </UserInfo>
      <UserInfo>
        <DisplayName>Bert Armstrong</DisplayName>
        <AccountId>12</AccountId>
        <AccountType/>
      </UserInfo>
      <UserInfo>
        <DisplayName>Mendi Nieters</DisplayName>
        <AccountId>119</AccountId>
        <AccountType/>
      </UserInfo>
      <UserInfo>
        <DisplayName>Shannon Williams</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46F652B23B48488FAB6E8A6BC811EB" ma:contentTypeVersion="12" ma:contentTypeDescription="Create a new document." ma:contentTypeScope="" ma:versionID="2861203021aaf59a9dbccb42425bf9ed">
  <xsd:schema xmlns:xsd="http://www.w3.org/2001/XMLSchema" xmlns:xs="http://www.w3.org/2001/XMLSchema" xmlns:p="http://schemas.microsoft.com/office/2006/metadata/properties" xmlns:ns2="e54e92ba-6645-4103-8396-c16bcf813893" xmlns:ns3="a89e0d8a-0168-49c2-8598-e9c7bbd56c03" targetNamespace="http://schemas.microsoft.com/office/2006/metadata/properties" ma:root="true" ma:fieldsID="b80f8cf15e7efc1b572d54617a35a1d0" ns2:_="" ns3:_="">
    <xsd:import namespace="e54e92ba-6645-4103-8396-c16bcf813893"/>
    <xsd:import namespace="a89e0d8a-0168-49c2-8598-e9c7bbd56c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e92ba-6645-4103-8396-c16bcf813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9e0d8a-0168-49c2-8598-e9c7bbd56c0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0253C-EA13-45C0-8E7D-FF2E2A87CB6F}">
  <ds:schemaRefs>
    <ds:schemaRef ds:uri="http://schemas.microsoft.com/office/2006/metadata/properties"/>
    <ds:schemaRef ds:uri="http://schemas.microsoft.com/office/infopath/2007/PartnerControls"/>
    <ds:schemaRef ds:uri="a89e0d8a-0168-49c2-8598-e9c7bbd56c03"/>
  </ds:schemaRefs>
</ds:datastoreItem>
</file>

<file path=customXml/itemProps2.xml><?xml version="1.0" encoding="utf-8"?>
<ds:datastoreItem xmlns:ds="http://schemas.openxmlformats.org/officeDocument/2006/customXml" ds:itemID="{5AC2E289-8EED-4739-9F44-289AC417C00B}">
  <ds:schemaRefs>
    <ds:schemaRef ds:uri="http://schemas.microsoft.com/sharepoint/v3/contenttype/forms"/>
  </ds:schemaRefs>
</ds:datastoreItem>
</file>

<file path=customXml/itemProps3.xml><?xml version="1.0" encoding="utf-8"?>
<ds:datastoreItem xmlns:ds="http://schemas.openxmlformats.org/officeDocument/2006/customXml" ds:itemID="{1B33F7B7-3CB0-431B-84BB-41F603AE1C66}">
  <ds:schemaRefs>
    <ds:schemaRef ds:uri="http://schemas.openxmlformats.org/officeDocument/2006/bibliography"/>
  </ds:schemaRefs>
</ds:datastoreItem>
</file>

<file path=customXml/itemProps4.xml><?xml version="1.0" encoding="utf-8"?>
<ds:datastoreItem xmlns:ds="http://schemas.openxmlformats.org/officeDocument/2006/customXml" ds:itemID="{253899E2-0808-429B-8EE8-D13B90DAB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e92ba-6645-4103-8396-c16bcf813893"/>
    <ds:schemaRef ds:uri="a89e0d8a-0168-49c2-8598-e9c7bbd56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9295</Characters>
  <Application>Microsoft Office Word</Application>
  <DocSecurity>0</DocSecurity>
  <Lines>77</Lines>
  <Paragraphs>21</Paragraphs>
  <ScaleCrop>false</ScaleCrop>
  <Company/>
  <LinksUpToDate>false</LinksUpToDate>
  <CharactersWithSpaces>10904</CharactersWithSpaces>
  <SharedDoc>false</SharedDoc>
  <HLinks>
    <vt:vector size="18" baseType="variant">
      <vt:variant>
        <vt:i4>6094963</vt:i4>
      </vt:variant>
      <vt:variant>
        <vt:i4>6</vt:i4>
      </vt:variant>
      <vt:variant>
        <vt:i4>0</vt:i4>
      </vt:variant>
      <vt:variant>
        <vt:i4>5</vt:i4>
      </vt:variant>
      <vt:variant>
        <vt:lpwstr>mailto:mendi@armstrongmcguire.com</vt:lpwstr>
      </vt:variant>
      <vt:variant>
        <vt:lpwstr/>
      </vt:variant>
      <vt:variant>
        <vt:i4>5046356</vt:i4>
      </vt:variant>
      <vt:variant>
        <vt:i4>3</vt:i4>
      </vt:variant>
      <vt:variant>
        <vt:i4>0</vt:i4>
      </vt:variant>
      <vt:variant>
        <vt:i4>5</vt:i4>
      </vt:variant>
      <vt:variant>
        <vt:lpwstr>http://www.armstrongmcguire.com/apply</vt:lpwstr>
      </vt:variant>
      <vt:variant>
        <vt:lpwstr/>
      </vt:variant>
      <vt:variant>
        <vt:i4>6881317</vt:i4>
      </vt:variant>
      <vt:variant>
        <vt:i4>0</vt:i4>
      </vt:variant>
      <vt:variant>
        <vt:i4>0</vt:i4>
      </vt:variant>
      <vt:variant>
        <vt:i4>5</vt:i4>
      </vt:variant>
      <vt:variant>
        <vt:lpwstr>https://foundationhli.org/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Mendi Nieters</dc:creator>
  <cp:keywords/>
  <cp:lastModifiedBy>Jean Krapfel</cp:lastModifiedBy>
  <cp:revision>2</cp:revision>
  <cp:lastPrinted>2020-07-01T15:16:00Z</cp:lastPrinted>
  <dcterms:created xsi:type="dcterms:W3CDTF">2020-07-13T16:13:00Z</dcterms:created>
  <dcterms:modified xsi:type="dcterms:W3CDTF">2020-07-13T16:13:00Z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0x0101003746F652B23B48488FAB6E8A6BC811EB</vt:lpwstr>
  </property>
</Properties>
</file>